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5A82B" w14:textId="77777777" w:rsidR="002E6994" w:rsidRPr="002C14ED" w:rsidRDefault="002E6994" w:rsidP="002E6994">
      <w:pPr>
        <w:jc w:val="center"/>
        <w:rPr>
          <w:b/>
          <w:bCs/>
          <w:color w:val="000000" w:themeColor="text1"/>
          <w:sz w:val="44"/>
          <w:szCs w:val="44"/>
        </w:rPr>
      </w:pPr>
      <w:bookmarkStart w:id="0" w:name="_Hlk135598395"/>
      <w:r>
        <w:rPr>
          <w:i/>
          <w:noProof/>
          <w:color w:val="000000"/>
          <w:sz w:val="18"/>
          <w:lang w:val="en-US"/>
        </w:rPr>
        <w:drawing>
          <wp:inline distT="0" distB="0" distL="0" distR="0" wp14:anchorId="75583679" wp14:editId="542EB0B9">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61585C75" w14:textId="77777777" w:rsidR="002E6994" w:rsidRPr="002E6994" w:rsidRDefault="002E6994" w:rsidP="002E6994">
      <w:pPr>
        <w:jc w:val="both"/>
        <w:rPr>
          <w:rFonts w:ascii="Times New Roman" w:hAnsi="Times New Roman" w:cs="Times New Roman"/>
          <w:iCs/>
          <w:sz w:val="32"/>
          <w:szCs w:val="48"/>
          <w:lang w:val="en-US"/>
        </w:rPr>
      </w:pPr>
      <w:r w:rsidRPr="002E6994">
        <w:rPr>
          <w:rFonts w:ascii="Times New Roman" w:hAnsi="Times New Roman" w:cs="Times New Roman"/>
          <w:b/>
          <w:iCs/>
          <w:sz w:val="32"/>
          <w:szCs w:val="48"/>
          <w:lang w:val="en-US"/>
        </w:rPr>
        <w:t>Partisipasi Masyarakat Dalam Pembuatan Akta Kelahiran di Desa Parepei Kecamatan Remboken Kabupaten Minahasa</w:t>
      </w:r>
    </w:p>
    <w:p w14:paraId="51C276BE" w14:textId="77777777" w:rsidR="002E6994" w:rsidRPr="002E6994" w:rsidRDefault="002E6994" w:rsidP="002E6994">
      <w:pPr>
        <w:spacing w:after="0" w:line="240" w:lineRule="auto"/>
        <w:jc w:val="both"/>
        <w:textDirection w:val="btLr"/>
        <w:rPr>
          <w:rFonts w:ascii="Times New Roman" w:hAnsi="Times New Roman" w:cs="Times New Roman"/>
          <w:sz w:val="20"/>
          <w:szCs w:val="18"/>
          <w:lang w:val="en-US"/>
        </w:rPr>
      </w:pPr>
      <w:r w:rsidRPr="002E6994">
        <w:rPr>
          <w:rFonts w:ascii="Times New Roman" w:hAnsi="Times New Roman" w:cs="Times New Roman"/>
          <w:i/>
          <w:color w:val="000000"/>
          <w:sz w:val="20"/>
          <w:szCs w:val="18"/>
        </w:rPr>
        <w:t xml:space="preserve">Jurnal Administrativus Vol </w:t>
      </w:r>
      <w:r w:rsidRPr="002E6994">
        <w:rPr>
          <w:rFonts w:ascii="Times New Roman" w:hAnsi="Times New Roman" w:cs="Times New Roman"/>
          <w:i/>
          <w:color w:val="000000"/>
          <w:sz w:val="20"/>
          <w:szCs w:val="18"/>
          <w:lang w:val="en-US"/>
        </w:rPr>
        <w:t xml:space="preserve">2 </w:t>
      </w:r>
      <w:r w:rsidRPr="002E6994">
        <w:rPr>
          <w:rFonts w:ascii="Times New Roman" w:hAnsi="Times New Roman" w:cs="Times New Roman"/>
          <w:i/>
          <w:color w:val="000000"/>
          <w:sz w:val="20"/>
          <w:szCs w:val="18"/>
        </w:rPr>
        <w:t xml:space="preserve">No 2, </w:t>
      </w:r>
      <w:r w:rsidRPr="002E6994">
        <w:rPr>
          <w:rFonts w:ascii="Times New Roman" w:hAnsi="Times New Roman" w:cs="Times New Roman"/>
          <w:i/>
          <w:color w:val="000000"/>
          <w:sz w:val="20"/>
          <w:szCs w:val="18"/>
          <w:lang w:val="en-US"/>
        </w:rPr>
        <w:t>E-ISSN 3026-3018</w:t>
      </w:r>
    </w:p>
    <w:p w14:paraId="2C52386F" w14:textId="77777777" w:rsidR="002E6994" w:rsidRDefault="002E6994" w:rsidP="002E6994">
      <w:pPr>
        <w:spacing w:after="0" w:line="240" w:lineRule="auto"/>
        <w:jc w:val="both"/>
        <w:textDirection w:val="btLr"/>
        <w:rPr>
          <w:rFonts w:ascii="Times New Roman" w:hAnsi="Times New Roman" w:cs="Times New Roman"/>
          <w:i/>
          <w:color w:val="000000"/>
          <w:sz w:val="20"/>
          <w:szCs w:val="18"/>
          <w:lang w:val="en-US"/>
        </w:rPr>
      </w:pPr>
      <w:r w:rsidRPr="002E6994">
        <w:rPr>
          <w:rFonts w:ascii="Times New Roman" w:hAnsi="Times New Roman" w:cs="Times New Roman"/>
          <w:i/>
          <w:color w:val="000000"/>
          <w:sz w:val="20"/>
          <w:szCs w:val="18"/>
        </w:rPr>
        <w:t>© Tahun IAN FIS UNIMA. All right reserved</w:t>
      </w:r>
      <w:r w:rsidRPr="002E6994">
        <w:rPr>
          <w:rFonts w:ascii="Times New Roman" w:hAnsi="Times New Roman" w:cs="Times New Roman"/>
          <w:sz w:val="20"/>
          <w:szCs w:val="18"/>
          <w:lang w:val="en-US"/>
        </w:rPr>
        <w:t xml:space="preserve"> </w:t>
      </w:r>
      <w:r w:rsidRPr="002E6994">
        <w:rPr>
          <w:rFonts w:ascii="Times New Roman" w:hAnsi="Times New Roman" w:cs="Times New Roman"/>
          <w:i/>
          <w:color w:val="000000"/>
          <w:sz w:val="20"/>
          <w:szCs w:val="18"/>
          <w:lang w:val="en-US"/>
        </w:rPr>
        <w:t xml:space="preserve"> </w:t>
      </w:r>
      <w:r w:rsidRPr="002E6994">
        <w:rPr>
          <w:rFonts w:ascii="Times New Roman" w:hAnsi="Times New Roman" w:cs="Times New Roman"/>
          <w:i/>
          <w:color w:val="000000"/>
          <w:sz w:val="20"/>
          <w:szCs w:val="18"/>
        </w:rPr>
        <w:t>ISS</w:t>
      </w:r>
      <w:r w:rsidRPr="002E6994">
        <w:rPr>
          <w:rFonts w:ascii="Times New Roman" w:hAnsi="Times New Roman" w:cs="Times New Roman"/>
          <w:i/>
          <w:color w:val="000000"/>
          <w:sz w:val="20"/>
          <w:szCs w:val="18"/>
          <w:lang w:val="en-US"/>
        </w:rPr>
        <w:t>N</w:t>
      </w:r>
    </w:p>
    <w:p w14:paraId="5CC58FFD" w14:textId="66D97C13" w:rsidR="0029286D" w:rsidRPr="0029286D" w:rsidRDefault="0029286D" w:rsidP="002E6994">
      <w:pPr>
        <w:spacing w:after="0" w:line="240" w:lineRule="auto"/>
        <w:jc w:val="both"/>
        <w:textDirection w:val="btLr"/>
        <w:rPr>
          <w:rFonts w:ascii="Times New Roman" w:hAnsi="Times New Roman" w:cs="Times New Roman"/>
          <w:b/>
          <w:sz w:val="20"/>
          <w:szCs w:val="18"/>
          <w:vertAlign w:val="superscript"/>
          <w:lang w:val="en-US"/>
        </w:rPr>
      </w:pPr>
      <w:r w:rsidRPr="0029286D">
        <w:rPr>
          <w:rFonts w:ascii="Times New Roman" w:hAnsi="Times New Roman" w:cs="Times New Roman"/>
          <w:b/>
          <w:sz w:val="18"/>
          <w:szCs w:val="18"/>
        </w:rPr>
        <w:t>Nadia Natalia Anis</w:t>
      </w:r>
      <w:r w:rsidRPr="0029286D">
        <w:rPr>
          <w:rFonts w:ascii="Times New Roman" w:hAnsi="Times New Roman" w:cs="Times New Roman"/>
          <w:b/>
          <w:sz w:val="18"/>
          <w:szCs w:val="18"/>
          <w:vertAlign w:val="superscript"/>
          <w:lang w:val="en-US"/>
        </w:rPr>
        <w:t>1</w:t>
      </w:r>
      <w:r w:rsidRPr="0029286D">
        <w:rPr>
          <w:rFonts w:ascii="Times New Roman" w:hAnsi="Times New Roman" w:cs="Times New Roman"/>
          <w:b/>
          <w:sz w:val="18"/>
          <w:szCs w:val="18"/>
          <w:lang w:val="en-US"/>
        </w:rPr>
        <w:t>,</w:t>
      </w:r>
      <w:r w:rsidRPr="0029286D">
        <w:rPr>
          <w:rFonts w:ascii="Times New Roman" w:hAnsi="Times New Roman" w:cs="Times New Roman"/>
          <w:b/>
          <w:sz w:val="18"/>
          <w:szCs w:val="18"/>
        </w:rPr>
        <w:t xml:space="preserve"> Thelma Wawointana</w:t>
      </w:r>
      <w:r w:rsidRPr="0029286D">
        <w:rPr>
          <w:rFonts w:ascii="Times New Roman" w:hAnsi="Times New Roman" w:cs="Times New Roman"/>
          <w:b/>
          <w:sz w:val="18"/>
          <w:szCs w:val="18"/>
          <w:vertAlign w:val="superscript"/>
          <w:lang w:val="en-US"/>
        </w:rPr>
        <w:t>2</w:t>
      </w:r>
      <w:r w:rsidRPr="0029286D">
        <w:rPr>
          <w:rFonts w:ascii="Times New Roman" w:hAnsi="Times New Roman" w:cs="Times New Roman"/>
          <w:b/>
          <w:sz w:val="18"/>
          <w:szCs w:val="18"/>
          <w:lang w:val="en-US"/>
        </w:rPr>
        <w:t>,</w:t>
      </w:r>
      <w:r w:rsidRPr="0029286D">
        <w:rPr>
          <w:rFonts w:ascii="Times New Roman" w:hAnsi="Times New Roman" w:cs="Times New Roman"/>
          <w:b/>
          <w:sz w:val="18"/>
          <w:szCs w:val="18"/>
        </w:rPr>
        <w:t xml:space="preserve"> Fitri H. Mamonto</w:t>
      </w:r>
      <w:r w:rsidRPr="0029286D">
        <w:rPr>
          <w:rFonts w:ascii="Times New Roman" w:hAnsi="Times New Roman" w:cs="Times New Roman"/>
          <w:b/>
          <w:sz w:val="18"/>
          <w:szCs w:val="18"/>
          <w:vertAlign w:val="superscript"/>
          <w:lang w:val="en-US"/>
        </w:rPr>
        <w:t>3</w:t>
      </w:r>
    </w:p>
    <w:p w14:paraId="181ADA5A" w14:textId="614B7571" w:rsidR="002E6994" w:rsidRPr="002E6994" w:rsidRDefault="002E6994" w:rsidP="002E6994">
      <w:pPr>
        <w:spacing w:after="0" w:line="240" w:lineRule="auto"/>
        <w:jc w:val="both"/>
        <w:rPr>
          <w:rFonts w:ascii="Times New Roman" w:hAnsi="Times New Roman" w:cs="Times New Roman"/>
          <w:b/>
          <w:iCs/>
          <w:sz w:val="20"/>
          <w:szCs w:val="18"/>
          <w:lang w:val="en-US"/>
        </w:rPr>
      </w:pPr>
      <w:r w:rsidRPr="002E6994">
        <w:rPr>
          <w:rFonts w:ascii="Times New Roman" w:hAnsi="Times New Roman" w:cs="Times New Roman"/>
          <w:b/>
          <w:iCs/>
          <w:sz w:val="20"/>
          <w:szCs w:val="18"/>
          <w:vertAlign w:val="superscript"/>
          <w:lang w:val="en-US"/>
        </w:rPr>
        <w:t>123</w:t>
      </w:r>
      <w:r w:rsidRPr="002E6994">
        <w:rPr>
          <w:rFonts w:ascii="Times New Roman" w:hAnsi="Times New Roman" w:cs="Times New Roman"/>
          <w:b/>
          <w:iCs/>
          <w:sz w:val="20"/>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2E6994" w14:paraId="558E2D6D" w14:textId="77777777" w:rsidTr="00E47CDF">
        <w:trPr>
          <w:gridAfter w:val="1"/>
          <w:wAfter w:w="394" w:type="dxa"/>
          <w:trHeight w:val="641"/>
          <w:jc w:val="center"/>
        </w:trPr>
        <w:tc>
          <w:tcPr>
            <w:tcW w:w="2475" w:type="dxa"/>
            <w:tcBorders>
              <w:top w:val="single" w:sz="4" w:space="0" w:color="000000"/>
              <w:bottom w:val="single" w:sz="4" w:space="0" w:color="000000"/>
            </w:tcBorders>
          </w:tcPr>
          <w:p w14:paraId="59377C65" w14:textId="77777777" w:rsidR="002E6994" w:rsidRDefault="002E6994" w:rsidP="00E47CDF">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40AC1664" w14:textId="77777777" w:rsidR="002E6994" w:rsidRDefault="002E6994" w:rsidP="00E47CDF">
            <w:pPr>
              <w:rPr>
                <w:rFonts w:ascii="Times" w:eastAsia="Times" w:hAnsi="Times" w:cs="Times"/>
              </w:rPr>
            </w:pPr>
          </w:p>
        </w:tc>
        <w:tc>
          <w:tcPr>
            <w:tcW w:w="6770" w:type="dxa"/>
            <w:tcBorders>
              <w:top w:val="single" w:sz="4" w:space="0" w:color="000000"/>
              <w:bottom w:val="single" w:sz="4" w:space="0" w:color="000000"/>
            </w:tcBorders>
          </w:tcPr>
          <w:p w14:paraId="24E3E328" w14:textId="77777777" w:rsidR="002E6994" w:rsidRDefault="002E6994" w:rsidP="00E47CDF">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2E6994" w:rsidRPr="003E00AB" w14:paraId="3DF6445C" w14:textId="77777777" w:rsidTr="00E47CDF">
        <w:trPr>
          <w:gridAfter w:val="1"/>
          <w:wAfter w:w="394" w:type="dxa"/>
          <w:trHeight w:val="712"/>
          <w:jc w:val="center"/>
        </w:trPr>
        <w:tc>
          <w:tcPr>
            <w:tcW w:w="2475" w:type="dxa"/>
            <w:vMerge w:val="restart"/>
            <w:tcBorders>
              <w:top w:val="single" w:sz="4" w:space="0" w:color="000000"/>
            </w:tcBorders>
          </w:tcPr>
          <w:p w14:paraId="4A719BC5" w14:textId="77777777" w:rsidR="002E6994" w:rsidRDefault="002E6994" w:rsidP="00E47CDF">
            <w:pPr>
              <w:rPr>
                <w:rFonts w:ascii="Times" w:eastAsia="Times" w:hAnsi="Times" w:cs="Times"/>
                <w:b/>
                <w:i/>
              </w:rPr>
            </w:pPr>
            <w:r>
              <w:rPr>
                <w:rFonts w:ascii="Times" w:eastAsia="Times" w:hAnsi="Times" w:cs="Times"/>
                <w:b/>
                <w:i/>
              </w:rPr>
              <w:t>Key word:</w:t>
            </w:r>
          </w:p>
          <w:p w14:paraId="3E01ACB5" w14:textId="2C5C1AEE" w:rsidR="002E6994" w:rsidRPr="00397D23" w:rsidRDefault="00397D23" w:rsidP="002E6994">
            <w:pPr>
              <w:jc w:val="both"/>
              <w:rPr>
                <w:rFonts w:ascii="Times New Roman" w:hAnsi="Times New Roman" w:cs="Times New Roman"/>
                <w:b/>
                <w:bCs/>
                <w:i/>
                <w:iCs/>
                <w:sz w:val="18"/>
                <w:szCs w:val="18"/>
                <w:lang w:val="en-US"/>
              </w:rPr>
            </w:pPr>
            <w:r>
              <w:rPr>
                <w:rFonts w:ascii="Times New Roman" w:hAnsi="Times New Roman" w:cs="Times New Roman"/>
                <w:b/>
                <w:bCs/>
                <w:i/>
                <w:iCs/>
                <w:sz w:val="18"/>
                <w:szCs w:val="18"/>
                <w:lang w:val="en-US"/>
              </w:rPr>
              <w:t xml:space="preserve">Community Participation, </w:t>
            </w:r>
            <w:r>
              <w:rPr>
                <w:rFonts w:ascii="Times New Roman" w:hAnsi="Times New Roman" w:cs="Times New Roman"/>
                <w:b/>
                <w:bCs/>
                <w:i/>
                <w:iCs/>
                <w:sz w:val="18"/>
                <w:szCs w:val="18"/>
              </w:rPr>
              <w:t>Birth Certificat</w:t>
            </w:r>
            <w:r>
              <w:rPr>
                <w:rFonts w:ascii="Times New Roman" w:hAnsi="Times New Roman" w:cs="Times New Roman"/>
                <w:b/>
                <w:bCs/>
                <w:i/>
                <w:iCs/>
                <w:sz w:val="18"/>
                <w:szCs w:val="18"/>
                <w:lang w:val="en-US"/>
              </w:rPr>
              <w:t>e, Kabupaten Minahasa</w:t>
            </w:r>
          </w:p>
          <w:p w14:paraId="7EEE052B" w14:textId="77777777" w:rsidR="004526EE" w:rsidRPr="00FD7FE2" w:rsidRDefault="004526EE" w:rsidP="004526EE">
            <w:pPr>
              <w:rPr>
                <w:rFonts w:ascii="Times" w:eastAsia="Times" w:hAnsi="Times" w:cs="Times"/>
                <w:sz w:val="20"/>
                <w:lang w:val="en-US"/>
              </w:rPr>
            </w:pPr>
            <w:r w:rsidRPr="00FD7FE2">
              <w:rPr>
                <w:rFonts w:ascii="Times" w:eastAsia="Times" w:hAnsi="Times" w:cs="Times"/>
                <w:sz w:val="20"/>
                <w:lang w:val="en-US"/>
              </w:rPr>
              <w:t>Accepted: 23 April 2024</w:t>
            </w:r>
          </w:p>
          <w:p w14:paraId="0C4951D0" w14:textId="77777777" w:rsidR="004526EE" w:rsidRPr="00FD7FE2" w:rsidRDefault="004526EE" w:rsidP="004526EE">
            <w:pPr>
              <w:rPr>
                <w:rFonts w:ascii="Times" w:eastAsia="Times" w:hAnsi="Times" w:cs="Times"/>
                <w:sz w:val="20"/>
              </w:rPr>
            </w:pPr>
            <w:r w:rsidRPr="00FD7FE2">
              <w:rPr>
                <w:rFonts w:ascii="Times" w:eastAsia="Times" w:hAnsi="Times" w:cs="Times"/>
                <w:sz w:val="20"/>
                <w:lang w:val="en-US"/>
              </w:rPr>
              <w:t>Revised : 28 April 2024</w:t>
            </w:r>
          </w:p>
          <w:p w14:paraId="4BD8F28E" w14:textId="73D45088" w:rsidR="002E6994" w:rsidRPr="009B706B" w:rsidRDefault="004526EE" w:rsidP="004526EE">
            <w:pPr>
              <w:rPr>
                <w:rFonts w:ascii="Times" w:eastAsia="Times" w:hAnsi="Times" w:cs="Times"/>
                <w:lang w:val="en-US"/>
              </w:rPr>
            </w:pPr>
            <w:r w:rsidRPr="00FD7FE2">
              <w:rPr>
                <w:rFonts w:ascii="Times" w:eastAsia="Times" w:hAnsi="Times" w:cs="Times"/>
                <w:sz w:val="20"/>
                <w:lang w:val="en-US"/>
              </w:rPr>
              <w:t>Published: 30 April 2024</w:t>
            </w:r>
            <w:r>
              <w:rPr>
                <w:rFonts w:ascii="Times" w:eastAsia="Times" w:hAnsi="Times" w:cs="Times"/>
                <w:lang w:val="en-US"/>
              </w:rPr>
              <w:t xml:space="preserve">   </w:t>
            </w:r>
            <w:r>
              <w:rPr>
                <w:rFonts w:ascii="Times" w:eastAsia="Times" w:hAnsi="Times" w:cs="Times"/>
              </w:rPr>
              <w:t xml:space="preserve"> </w:t>
            </w:r>
          </w:p>
        </w:tc>
        <w:tc>
          <w:tcPr>
            <w:tcW w:w="591" w:type="dxa"/>
            <w:tcBorders>
              <w:top w:val="single" w:sz="4" w:space="0" w:color="000000"/>
            </w:tcBorders>
          </w:tcPr>
          <w:p w14:paraId="5CDE0308" w14:textId="77777777" w:rsidR="002E6994" w:rsidRDefault="002E6994" w:rsidP="00E47CDF">
            <w:pPr>
              <w:rPr>
                <w:rFonts w:ascii="Times" w:eastAsia="Times" w:hAnsi="Times" w:cs="Times"/>
              </w:rPr>
            </w:pPr>
          </w:p>
        </w:tc>
        <w:tc>
          <w:tcPr>
            <w:tcW w:w="6770" w:type="dxa"/>
            <w:vMerge w:val="restart"/>
            <w:tcBorders>
              <w:top w:val="single" w:sz="4" w:space="0" w:color="000000"/>
            </w:tcBorders>
          </w:tcPr>
          <w:p w14:paraId="34E48605" w14:textId="26E55A27" w:rsidR="002E6994" w:rsidRPr="002E6994" w:rsidRDefault="002E6994" w:rsidP="00E47CDF">
            <w:pPr>
              <w:jc w:val="both"/>
              <w:rPr>
                <w:rFonts w:ascii="Times New Roman" w:hAnsi="Times New Roman" w:cs="Times New Roman"/>
                <w:b/>
                <w:bCs/>
                <w:i/>
                <w:iCs/>
                <w:sz w:val="20"/>
                <w:szCs w:val="18"/>
                <w:lang w:val="en-US"/>
              </w:rPr>
            </w:pPr>
            <w:r w:rsidRPr="002E6994">
              <w:rPr>
                <w:rFonts w:ascii="Times New Roman" w:hAnsi="Times New Roman" w:cs="Times New Roman"/>
                <w:b/>
                <w:bCs/>
                <w:i/>
                <w:iCs/>
                <w:sz w:val="20"/>
                <w:szCs w:val="18"/>
              </w:rPr>
              <w:t>This study aims to find out and describe how Community Participation in Making Birth Certificates in Parepei Village, Remboken District, Minahasa Regency. The approach used in this study is a descriptive qualitative approach. The results of this study state that Community Participation in Making Birth Certificates in Parepei Village has not been implemented properly, where: 1) Knowledge and expertise, in this case most people already know about what a birth certificate is but there are still people who do not understand well about what a birth certificate is. 2) Community work, there are several obstacles experienced by the community, namely the ignorance of the community for the path of making birth certificates, lack of public understanding in the importance of birth certificates so that there are still people who do not know about the process of making birth certificates. . 3) The level of education and illiteracy there are no special requirements for people with disabilities in making birth certificates. 4) Gender, in this case there has been no influence of sex in the desire or willingness to make a birth certificate. 5) Belief in a Certain Culture, in which case it can be seen that there is only a small chance that public figures can influence society to make birth certificates.</w:t>
            </w:r>
          </w:p>
        </w:tc>
      </w:tr>
      <w:tr w:rsidR="002E6994" w:rsidRPr="00DB7705" w14:paraId="3294629F" w14:textId="77777777" w:rsidTr="00E47CDF">
        <w:trPr>
          <w:gridAfter w:val="1"/>
          <w:wAfter w:w="394" w:type="dxa"/>
          <w:trHeight w:val="887"/>
          <w:jc w:val="center"/>
        </w:trPr>
        <w:tc>
          <w:tcPr>
            <w:tcW w:w="2475" w:type="dxa"/>
            <w:vMerge/>
            <w:tcBorders>
              <w:top w:val="single" w:sz="4" w:space="0" w:color="000000"/>
            </w:tcBorders>
          </w:tcPr>
          <w:p w14:paraId="2BA94F65" w14:textId="77777777" w:rsidR="002E6994" w:rsidRDefault="002E6994" w:rsidP="00E47CDF">
            <w:pPr>
              <w:pBdr>
                <w:top w:val="nil"/>
                <w:left w:val="nil"/>
                <w:bottom w:val="nil"/>
                <w:right w:val="nil"/>
                <w:between w:val="nil"/>
              </w:pBdr>
              <w:spacing w:line="276" w:lineRule="auto"/>
              <w:rPr>
                <w:rFonts w:ascii="Times" w:eastAsia="Times" w:hAnsi="Times" w:cs="Times"/>
              </w:rPr>
            </w:pPr>
          </w:p>
        </w:tc>
        <w:tc>
          <w:tcPr>
            <w:tcW w:w="591" w:type="dxa"/>
          </w:tcPr>
          <w:p w14:paraId="1957A498" w14:textId="77777777" w:rsidR="002E6994" w:rsidRDefault="002E6994" w:rsidP="00E47CDF">
            <w:pPr>
              <w:rPr>
                <w:rFonts w:ascii="Times" w:eastAsia="Times" w:hAnsi="Times" w:cs="Times"/>
              </w:rPr>
            </w:pPr>
          </w:p>
        </w:tc>
        <w:tc>
          <w:tcPr>
            <w:tcW w:w="6770" w:type="dxa"/>
            <w:vMerge/>
            <w:tcBorders>
              <w:top w:val="single" w:sz="4" w:space="0" w:color="000000"/>
            </w:tcBorders>
          </w:tcPr>
          <w:p w14:paraId="525218F5" w14:textId="77777777" w:rsidR="002E6994" w:rsidRPr="00DB7705" w:rsidRDefault="002E6994" w:rsidP="00E47CDF">
            <w:pPr>
              <w:pBdr>
                <w:top w:val="nil"/>
                <w:left w:val="nil"/>
                <w:bottom w:val="nil"/>
                <w:right w:val="nil"/>
                <w:between w:val="nil"/>
              </w:pBdr>
              <w:rPr>
                <w:rFonts w:ascii="Times" w:eastAsia="Times" w:hAnsi="Times" w:cs="Times"/>
                <w:sz w:val="20"/>
              </w:rPr>
            </w:pPr>
          </w:p>
        </w:tc>
      </w:tr>
      <w:tr w:rsidR="002E6994" w:rsidRPr="00DB7705" w14:paraId="43D42171" w14:textId="77777777" w:rsidTr="00E47CDF">
        <w:trPr>
          <w:gridAfter w:val="1"/>
          <w:wAfter w:w="394" w:type="dxa"/>
          <w:trHeight w:val="689"/>
          <w:jc w:val="center"/>
        </w:trPr>
        <w:tc>
          <w:tcPr>
            <w:tcW w:w="2475" w:type="dxa"/>
            <w:vMerge/>
            <w:tcBorders>
              <w:top w:val="single" w:sz="4" w:space="0" w:color="000000"/>
            </w:tcBorders>
          </w:tcPr>
          <w:p w14:paraId="01982BA8" w14:textId="77777777" w:rsidR="002E6994" w:rsidRDefault="002E6994" w:rsidP="00E47CDF">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45CF80DB" w14:textId="77777777" w:rsidR="002E6994" w:rsidRDefault="002E6994" w:rsidP="00E47CDF">
            <w:pPr>
              <w:rPr>
                <w:rFonts w:ascii="Times" w:eastAsia="Times" w:hAnsi="Times" w:cs="Times"/>
              </w:rPr>
            </w:pPr>
          </w:p>
        </w:tc>
        <w:tc>
          <w:tcPr>
            <w:tcW w:w="6770" w:type="dxa"/>
            <w:vMerge/>
            <w:tcBorders>
              <w:top w:val="single" w:sz="4" w:space="0" w:color="000000"/>
            </w:tcBorders>
          </w:tcPr>
          <w:p w14:paraId="448F2D92" w14:textId="77777777" w:rsidR="002E6994" w:rsidRPr="00DB7705" w:rsidRDefault="002E6994" w:rsidP="00E47CDF">
            <w:pPr>
              <w:pBdr>
                <w:top w:val="nil"/>
                <w:left w:val="nil"/>
                <w:bottom w:val="nil"/>
                <w:right w:val="nil"/>
                <w:between w:val="nil"/>
              </w:pBdr>
              <w:rPr>
                <w:rFonts w:ascii="Times" w:eastAsia="Times" w:hAnsi="Times" w:cs="Times"/>
                <w:sz w:val="20"/>
              </w:rPr>
            </w:pPr>
          </w:p>
        </w:tc>
      </w:tr>
      <w:tr w:rsidR="002E6994" w:rsidRPr="000160E1" w14:paraId="08D0562E" w14:textId="77777777" w:rsidTr="002E6994">
        <w:trPr>
          <w:gridAfter w:val="1"/>
          <w:wAfter w:w="394" w:type="dxa"/>
          <w:trHeight w:val="210"/>
          <w:jc w:val="center"/>
        </w:trPr>
        <w:tc>
          <w:tcPr>
            <w:tcW w:w="2475" w:type="dxa"/>
            <w:tcBorders>
              <w:top w:val="single" w:sz="4" w:space="0" w:color="000000"/>
              <w:bottom w:val="single" w:sz="4" w:space="0" w:color="000000"/>
            </w:tcBorders>
          </w:tcPr>
          <w:p w14:paraId="3C13B901" w14:textId="77777777" w:rsidR="002E6994" w:rsidRDefault="002E6994" w:rsidP="00E47CDF">
            <w:pPr>
              <w:rPr>
                <w:rFonts w:ascii="Times" w:eastAsia="Times" w:hAnsi="Times" w:cs="Times"/>
              </w:rPr>
            </w:pPr>
          </w:p>
        </w:tc>
        <w:tc>
          <w:tcPr>
            <w:tcW w:w="591" w:type="dxa"/>
            <w:tcBorders>
              <w:top w:val="single" w:sz="4" w:space="0" w:color="000000"/>
              <w:bottom w:val="single" w:sz="4" w:space="0" w:color="000000"/>
            </w:tcBorders>
          </w:tcPr>
          <w:p w14:paraId="5BAD23BE" w14:textId="77777777" w:rsidR="002E6994" w:rsidRDefault="002E6994" w:rsidP="00E47CDF">
            <w:pPr>
              <w:rPr>
                <w:rFonts w:ascii="Times" w:eastAsia="Times" w:hAnsi="Times" w:cs="Times"/>
              </w:rPr>
            </w:pPr>
          </w:p>
        </w:tc>
        <w:tc>
          <w:tcPr>
            <w:tcW w:w="6770" w:type="dxa"/>
            <w:tcBorders>
              <w:top w:val="single" w:sz="4" w:space="0" w:color="000000"/>
              <w:bottom w:val="single" w:sz="4" w:space="0" w:color="000000"/>
            </w:tcBorders>
          </w:tcPr>
          <w:p w14:paraId="1C411BB3" w14:textId="77777777" w:rsidR="002E6994" w:rsidRPr="000160E1" w:rsidRDefault="002E6994" w:rsidP="00E47CDF">
            <w:pPr>
              <w:rPr>
                <w:rFonts w:ascii="Times" w:eastAsia="Times" w:hAnsi="Times" w:cs="Times"/>
                <w:smallCaps/>
                <w:lang w:val="en-US"/>
              </w:rPr>
            </w:pPr>
            <w:r>
              <w:rPr>
                <w:rFonts w:ascii="Times" w:eastAsia="Times" w:hAnsi="Times" w:cs="Times"/>
                <w:smallCaps/>
              </w:rPr>
              <w:t>INTISARI</w:t>
            </w:r>
          </w:p>
        </w:tc>
      </w:tr>
      <w:tr w:rsidR="002E6994" w:rsidRPr="003E00AB" w14:paraId="6A771472" w14:textId="77777777" w:rsidTr="00E47CDF">
        <w:trPr>
          <w:trHeight w:val="1585"/>
          <w:jc w:val="center"/>
        </w:trPr>
        <w:tc>
          <w:tcPr>
            <w:tcW w:w="2475" w:type="dxa"/>
            <w:tcBorders>
              <w:top w:val="single" w:sz="4" w:space="0" w:color="000000"/>
            </w:tcBorders>
          </w:tcPr>
          <w:p w14:paraId="3B86E65F" w14:textId="77777777" w:rsidR="002E6994" w:rsidRDefault="002E6994" w:rsidP="00E47CDF">
            <w:pPr>
              <w:rPr>
                <w:rFonts w:ascii="Times" w:eastAsia="Times" w:hAnsi="Times" w:cs="Times"/>
                <w:b/>
              </w:rPr>
            </w:pPr>
            <w:r>
              <w:rPr>
                <w:rFonts w:ascii="Times" w:eastAsia="Times" w:hAnsi="Times" w:cs="Times"/>
                <w:b/>
              </w:rPr>
              <w:t>Kata kunci:</w:t>
            </w:r>
          </w:p>
          <w:p w14:paraId="4140A52D" w14:textId="6481E883" w:rsidR="002E6994" w:rsidRPr="002E6994" w:rsidRDefault="002E6994" w:rsidP="00E47CDF">
            <w:pPr>
              <w:rPr>
                <w:rFonts w:ascii="Times" w:eastAsia="Times" w:hAnsi="Times" w:cs="Times"/>
                <w:i/>
                <w:sz w:val="20"/>
                <w:lang w:val="en-US"/>
              </w:rPr>
            </w:pPr>
            <w:r w:rsidRPr="002E6994">
              <w:rPr>
                <w:rFonts w:ascii="Times" w:eastAsia="Times" w:hAnsi="Times" w:cs="Times"/>
                <w:i/>
                <w:sz w:val="20"/>
                <w:lang w:val="en-US"/>
              </w:rPr>
              <w:t>Partisipasi, masyarakat, akta kelahiran</w:t>
            </w:r>
            <w:r w:rsidR="00397D23">
              <w:rPr>
                <w:rFonts w:ascii="Times" w:eastAsia="Times" w:hAnsi="Times" w:cs="Times"/>
                <w:i/>
                <w:sz w:val="20"/>
                <w:lang w:val="en-US"/>
              </w:rPr>
              <w:t>, Kabupaten Minahasa</w:t>
            </w:r>
          </w:p>
          <w:p w14:paraId="680D80F1" w14:textId="77777777" w:rsidR="002E6994" w:rsidRDefault="002E6994" w:rsidP="00E47CDF">
            <w:pPr>
              <w:rPr>
                <w:rFonts w:ascii="Times" w:eastAsia="Times" w:hAnsi="Times" w:cs="Times"/>
              </w:rPr>
            </w:pPr>
          </w:p>
        </w:tc>
        <w:tc>
          <w:tcPr>
            <w:tcW w:w="591" w:type="dxa"/>
            <w:tcBorders>
              <w:top w:val="single" w:sz="4" w:space="0" w:color="000000"/>
            </w:tcBorders>
          </w:tcPr>
          <w:p w14:paraId="69189655" w14:textId="77777777" w:rsidR="002E6994" w:rsidRDefault="002E6994" w:rsidP="00E47CDF">
            <w:pPr>
              <w:rPr>
                <w:rFonts w:ascii="Times" w:eastAsia="Times" w:hAnsi="Times" w:cs="Times"/>
              </w:rPr>
            </w:pPr>
          </w:p>
        </w:tc>
        <w:tc>
          <w:tcPr>
            <w:tcW w:w="7164" w:type="dxa"/>
            <w:gridSpan w:val="2"/>
            <w:tcBorders>
              <w:top w:val="single" w:sz="4" w:space="0" w:color="000000"/>
            </w:tcBorders>
          </w:tcPr>
          <w:p w14:paraId="5963F33B" w14:textId="3322658C" w:rsidR="002E6994" w:rsidRPr="004526EE" w:rsidRDefault="002E6994" w:rsidP="004526EE">
            <w:pPr>
              <w:spacing w:before="100" w:beforeAutospacing="1" w:after="100" w:afterAutospacing="1" w:line="240" w:lineRule="auto"/>
              <w:jc w:val="both"/>
              <w:rPr>
                <w:rFonts w:ascii="Times New Roman" w:eastAsia="Times New Roman" w:hAnsi="Times New Roman" w:cs="Times New Roman"/>
                <w:sz w:val="20"/>
                <w:szCs w:val="24"/>
                <w:lang w:val="en-US"/>
              </w:rPr>
            </w:pPr>
            <w:r w:rsidRPr="002E6994">
              <w:rPr>
                <w:rFonts w:ascii="Times New Roman" w:eastAsia="Times New Roman" w:hAnsi="Times New Roman" w:cs="Times New Roman"/>
                <w:bCs/>
                <w:iCs/>
                <w:sz w:val="20"/>
                <w:szCs w:val="24"/>
                <w:lang w:val="en-US"/>
              </w:rPr>
              <w:t>Penelitian ini bertujuan untuk mengetahui dan mendeskripsikan bagaimana Partisipasi Masyarakat dalam Pembuatan Akta Kelahiran di Desa Parepei Kecamatan Remboken Kabupaten Minahasa.</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Pendekatan yang digunakan dalam penelitian ini adalah pendekatan kualitatif deskriptif.</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Hasil penelitian ini menyatakan bahwa Partisipasi Masyarakat dalam Pembuatan Akta Kelahiran di Desa Parepei belum terlaksana dengan baik, dimana:</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1) Pengetahuan dan keahlian, dalam hal ini sebagian besar masyarakat sudah mengetahui tentang apa itu akta kelahiran namun masih ada masyarakat yang belum memahami dengan baik tentang apa itu akta kelahiran.</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2) Pekerjaan masyarakat, ada beberapa kendala yang dialami oleh masyarakat yaitu ketidaktahuan masyarakat akan jalur pembuatan akta kelahiran, kurangnya pemahaman masyarakat akan pentingnya akta kelahiran sehingga masih ada masyarakat yang belum mengetahui tentang proses pembuatan akta kelahiran.</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3) Tingkat pendidikan dan buta huruf tidak ada persyaratan khusus bagi penyandang disabilitas dalam pembuatan akta kelahiran.</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4) Jenis Kelamin, dalam hal ini belum ada pengaruh jenis kelamin dalam keinginan atau kemauan membuat akta kelahiran.</w:t>
            </w:r>
            <w:r w:rsidRPr="002E6994">
              <w:rPr>
                <w:rFonts w:ascii="Times New Roman" w:eastAsia="Times New Roman" w:hAnsi="Times New Roman" w:cs="Times New Roman"/>
                <w:sz w:val="20"/>
                <w:szCs w:val="24"/>
                <w:lang w:val="en-US"/>
              </w:rPr>
              <w:t xml:space="preserve"> </w:t>
            </w:r>
            <w:r w:rsidRPr="002E6994">
              <w:rPr>
                <w:rFonts w:ascii="Times New Roman" w:eastAsia="Times New Roman" w:hAnsi="Times New Roman" w:cs="Times New Roman"/>
                <w:bCs/>
                <w:iCs/>
                <w:sz w:val="20"/>
                <w:szCs w:val="24"/>
                <w:lang w:val="en-US"/>
              </w:rPr>
              <w:t>5) Kepercayaan terhadap Budaya Tertentu, dalam hal ini dapat dilihat bahwa hanya ada kemungkinan kecil tokoh masyarakat dapat mempengaruhi masyarakat untuk membuat akta kelahiran.</w:t>
            </w:r>
          </w:p>
        </w:tc>
      </w:tr>
      <w:bookmarkEnd w:id="0"/>
    </w:tbl>
    <w:p w14:paraId="1A64A1B3" w14:textId="77777777" w:rsidR="009726E8" w:rsidRPr="002E6994" w:rsidRDefault="009726E8" w:rsidP="009726E8">
      <w:pPr>
        <w:rPr>
          <w:rFonts w:ascii="Times New Roman" w:hAnsi="Times New Roman" w:cs="Times New Roman"/>
          <w:sz w:val="18"/>
          <w:szCs w:val="18"/>
          <w:lang w:val="en-US"/>
        </w:rPr>
        <w:sectPr w:rsidR="009726E8" w:rsidRPr="002E6994" w:rsidSect="00956B85">
          <w:pgSz w:w="11906" w:h="16838" w:code="9"/>
          <w:pgMar w:top="1440" w:right="1440" w:bottom="1440" w:left="1440" w:header="720" w:footer="720" w:gutter="0"/>
          <w:cols w:space="720"/>
          <w:docGrid w:linePitch="360"/>
        </w:sectPr>
      </w:pPr>
    </w:p>
    <w:p w14:paraId="263E50B4" w14:textId="3FAAC2F0" w:rsidR="002938E9" w:rsidRPr="002E6994" w:rsidRDefault="002938E9" w:rsidP="002938E9">
      <w:pPr>
        <w:jc w:val="both"/>
        <w:rPr>
          <w:rFonts w:ascii="Times New Roman" w:hAnsi="Times New Roman" w:cs="Times New Roman"/>
          <w:b/>
          <w:bCs/>
          <w:i/>
          <w:iCs/>
          <w:sz w:val="20"/>
          <w:szCs w:val="20"/>
          <w:lang w:val="en-US"/>
        </w:rPr>
      </w:pPr>
    </w:p>
    <w:p w14:paraId="150537D9" w14:textId="4F16ECE9" w:rsidR="002938E9" w:rsidRPr="002E6994" w:rsidRDefault="002938E9" w:rsidP="002E6994">
      <w:pPr>
        <w:pStyle w:val="ListParagraph"/>
        <w:numPr>
          <w:ilvl w:val="0"/>
          <w:numId w:val="1"/>
        </w:numPr>
        <w:jc w:val="both"/>
        <w:rPr>
          <w:rFonts w:ascii="Times New Roman" w:hAnsi="Times New Roman" w:cs="Times New Roman"/>
          <w:b/>
          <w:sz w:val="24"/>
          <w:szCs w:val="20"/>
          <w:lang w:val="en-US"/>
        </w:rPr>
      </w:pPr>
      <w:r w:rsidRPr="002E6994">
        <w:rPr>
          <w:rFonts w:ascii="Times New Roman" w:hAnsi="Times New Roman" w:cs="Times New Roman"/>
          <w:b/>
          <w:sz w:val="24"/>
          <w:szCs w:val="20"/>
          <w:lang w:val="en-US"/>
        </w:rPr>
        <w:lastRenderedPageBreak/>
        <w:t>PENDAHULUAN</w:t>
      </w:r>
    </w:p>
    <w:p w14:paraId="1C4FF6E5" w14:textId="392CC03E" w:rsidR="001A3B1F" w:rsidRDefault="001A3B1F" w:rsidP="00124CB8">
      <w:pPr>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Pr="001A3B1F">
        <w:rPr>
          <w:rFonts w:ascii="Times New Roman" w:hAnsi="Times New Roman" w:cs="Times New Roman"/>
          <w:sz w:val="20"/>
          <w:szCs w:val="20"/>
          <w:lang w:val="en-US"/>
        </w:rPr>
        <w:t>artisipasi masyarakat merupakan proses dan keadaan yang harus selalu dikembangkan dan pengembangannya memerlukan waktu, sumber daya, pemahaman dan ketentuan. Selain itu, partisipasi masyarakat merupakan gambaran keterlibatan masyarakat secara sukarelawan selain juga merupakan gambaran dari pengungkapan dan pengakomodasian gagasan, pengetahuan dan keterampilan mereka.</w:t>
      </w:r>
      <w:r>
        <w:rPr>
          <w:rFonts w:ascii="Times New Roman" w:hAnsi="Times New Roman" w:cs="Times New Roman"/>
          <w:sz w:val="20"/>
          <w:szCs w:val="20"/>
          <w:lang w:val="en-US"/>
        </w:rPr>
        <w:t xml:space="preserve"> </w:t>
      </w:r>
      <w:r w:rsidRPr="001A3B1F">
        <w:rPr>
          <w:rFonts w:ascii="Times New Roman" w:hAnsi="Times New Roman" w:cs="Times New Roman"/>
          <w:sz w:val="20"/>
          <w:szCs w:val="20"/>
          <w:lang w:val="en-US"/>
        </w:rPr>
        <w:t xml:space="preserve">Pentingnya berpartisipasi dalam pembangunan fisik bersumber dari keterlibatan berbagai pihak dalam pembangunan nasional. Partisipasi sering digunakan sebagai tujuan pembangunan </w:t>
      </w:r>
      <w:r w:rsidR="00124CB8" w:rsidRPr="00124CB8">
        <w:rPr>
          <w:rFonts w:ascii="Times New Roman" w:hAnsi="Times New Roman" w:cs="Times New Roman"/>
          <w:sz w:val="20"/>
          <w:szCs w:val="20"/>
          <w:lang w:val="en-US"/>
        </w:rPr>
        <w:t xml:space="preserve">Partisipasi    masyarakat </w:t>
      </w:r>
      <w:proofErr w:type="gramStart"/>
      <w:r w:rsidR="00124CB8" w:rsidRPr="00124CB8">
        <w:rPr>
          <w:rFonts w:ascii="Times New Roman" w:hAnsi="Times New Roman" w:cs="Times New Roman"/>
          <w:sz w:val="20"/>
          <w:szCs w:val="20"/>
          <w:lang w:val="en-US"/>
        </w:rPr>
        <w:t>bertujuan  untuk</w:t>
      </w:r>
      <w:proofErr w:type="gramEnd"/>
      <w:r w:rsidR="00124CB8" w:rsidRPr="00124CB8">
        <w:rPr>
          <w:rFonts w:ascii="Times New Roman" w:hAnsi="Times New Roman" w:cs="Times New Roman"/>
          <w:sz w:val="20"/>
          <w:szCs w:val="20"/>
          <w:lang w:val="en-US"/>
        </w:rPr>
        <w:t xml:space="preserve">  mencari  solusi  dari  permasalahan yang   dihadapi   agar   dapat   terpecahkan.   Dengan membuka lebih banyak kesempatan bagi masyarakat untuk    ikut    memberikan    kontribusi    sehingga implementasi kegiatan pembangunan berjalan lebih efektif, efesien, dan berkelanjutan.</w:t>
      </w:r>
      <w:r w:rsidR="00124CB8">
        <w:rPr>
          <w:rFonts w:ascii="Times New Roman" w:hAnsi="Times New Roman" w:cs="Times New Roman"/>
          <w:sz w:val="20"/>
          <w:szCs w:val="20"/>
          <w:lang w:val="en-US"/>
        </w:rPr>
        <w:fldChar w:fldCharType="begin" w:fldLock="1"/>
      </w:r>
      <w:r w:rsidR="003276AF">
        <w:rPr>
          <w:rFonts w:ascii="Times New Roman" w:hAnsi="Times New Roman" w:cs="Times New Roman"/>
          <w:sz w:val="20"/>
          <w:szCs w:val="20"/>
          <w:lang w:val="en-US"/>
        </w:rPr>
        <w:instrText>ADDIN CSL_CITATION {"citationItems":[{"id":"ITEM-1","itemData":{"author":[{"dropping-particle":"","family":"Wawointana","given":"Thelma","non-dropping-particle":"","parse-names":false,"suffix":""}],"container-title":"Jurnal Administro","id":"ITEM-1","issue":"1","issued":{"date-parts":[["2019"]]},"page":"5-9","title":"Partisipasi Masyarakat dalam Menciptakan Keamanan dan Ketertiban Masyarakat","type":"article-journal","volume":"1"},"uris":["http://www.mendeley.com/documents/?uuid=d647a969-d548-4a23-ae1e-f1143c8677ee"]}],"mendeley":{"formattedCitation":"[1]","plainTextFormattedCitation":"[1]","previouslyFormattedCitation":"[1]"},"properties":{"noteIndex":0},"schema":"https://github.com/citation-style-language/schema/raw/master/csl-citation.json"}</w:instrText>
      </w:r>
      <w:r w:rsidR="00124CB8">
        <w:rPr>
          <w:rFonts w:ascii="Times New Roman" w:hAnsi="Times New Roman" w:cs="Times New Roman"/>
          <w:sz w:val="20"/>
          <w:szCs w:val="20"/>
          <w:lang w:val="en-US"/>
        </w:rPr>
        <w:fldChar w:fldCharType="separate"/>
      </w:r>
      <w:r w:rsidR="00124CB8" w:rsidRPr="00124CB8">
        <w:rPr>
          <w:rFonts w:ascii="Times New Roman" w:hAnsi="Times New Roman" w:cs="Times New Roman"/>
          <w:noProof/>
          <w:sz w:val="20"/>
          <w:szCs w:val="20"/>
          <w:lang w:val="en-US"/>
        </w:rPr>
        <w:t>[1]</w:t>
      </w:r>
      <w:r w:rsidR="00124CB8">
        <w:rPr>
          <w:rFonts w:ascii="Times New Roman" w:hAnsi="Times New Roman" w:cs="Times New Roman"/>
          <w:sz w:val="20"/>
          <w:szCs w:val="20"/>
          <w:lang w:val="en-US"/>
        </w:rPr>
        <w:fldChar w:fldCharType="end"/>
      </w:r>
      <w:r w:rsidR="00124CB8">
        <w:rPr>
          <w:rFonts w:ascii="Times New Roman" w:hAnsi="Times New Roman" w:cs="Times New Roman"/>
          <w:sz w:val="20"/>
          <w:szCs w:val="20"/>
          <w:lang w:val="en-US"/>
        </w:rPr>
        <w:t>.</w:t>
      </w:r>
    </w:p>
    <w:p w14:paraId="796F7184" w14:textId="6F91874E" w:rsidR="003276AF" w:rsidRDefault="003276AF" w:rsidP="00124CB8">
      <w:pPr>
        <w:ind w:firstLine="360"/>
        <w:jc w:val="both"/>
        <w:rPr>
          <w:rFonts w:ascii="Times New Roman" w:hAnsi="Times New Roman" w:cs="Times New Roman"/>
          <w:sz w:val="20"/>
          <w:szCs w:val="20"/>
          <w:lang w:val="en-US"/>
        </w:rPr>
      </w:pPr>
      <w:r w:rsidRPr="003276AF">
        <w:rPr>
          <w:rFonts w:ascii="Times New Roman" w:hAnsi="Times New Roman" w:cs="Times New Roman"/>
          <w:sz w:val="20"/>
          <w:szCs w:val="20"/>
          <w:lang w:val="en-US"/>
        </w:rPr>
        <w:t>Partisipasi adalah suatu wujud dari peran serta seseorang  dalam  aktifitas  berupa  perencanaan  dan pelaksanaan  untuk  mencapai  tujuan  pembangunan, dengan  kata  lain  partisiasi  berarti  kesediaan  untuk membantu    berhasilnya    setiap    program    sesuai dengan kemampuan setiap orang tanpa mengorbankan  kepentingan  diri  sendiri,  partisipasi berfungsi sebagai suatu kemitraan dengan pembangunan</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5D38A3">
        <w:rPr>
          <w:rFonts w:ascii="Times New Roman" w:hAnsi="Times New Roman" w:cs="Times New Roman"/>
          <w:sz w:val="20"/>
          <w:szCs w:val="20"/>
          <w:lang w:val="en-US"/>
        </w:rPr>
        <w:instrText>ADDIN CSL_CITATION {"citationItems":[{"id":"ITEM-1","itemData":{"DOI":"10.53682/administro.v1i2.1667","ISSN":"2714-6413","abstract":"Penelitian ini bertujuan untuk dapat mengetahuibagaimanaImplementasi Pembangunan Infrastruktur Jalan Kawasan Ekonomi Khusus Kota Bitung. Penelitian ini menggunakan pendekatan kualitatif, dengan teknik pengumpulan data melalui: observasi, wawancara dan dokumentasi. Sumber data dengan wawancara terstruktur yaitu di kantor Administrator Kawasan Ekonomi Khusus Kota Bitung dan masyarakat kec.Matuari. Hasil temuan penelitian menunjukan bahwa 1) aturan terkait pembangunan KEK bitung tidak efektif karena diberhentikan sementara disebabkan masyarakat setempat yang menolak pembangunan dilanjutkan mengakibatkan pembangunan lanjutan jalan kawasan tidak terlaksana, 2) tidak terlaksananya pembangunan lanjutan dikarenakan tidak ada kepastian kepemilikan lahan yang mengakibatkan pembangunan tersebut diberhetikan sementara. Sedangkan dalam UU No. 2 39 tahun 2009 dijelaskan bahwa Pembangunan kawasna ekonomi khusus difasilitasi dengan 3 fasilitas yaitu Kantor Administrator, Jalan Poros kawasan, dan perumahan pekerja sejalan dengan PP No. 32 tahun 2014 tentang kawaan ekonomi khusus kota bitung yang mengatur tentang dena dan masterplapembangunan kawasan ekonomi khusus. faktor-faktor determinan penyebab aturan sosialisasi dan memberikan pemahaman kepada masyarakat mengenai maksud dan tujuan KEK agar mempermudah masyarakat memahami agar masyarakat bisa berpartisipasi.","author":[{"dropping-particle":"","family":"Tumbel","given":"Goinpeace","non-dropping-particle":"","parse-names":false,"suffix":""},{"dropping-particle":"","family":"Mokat","given":"Jetty","non-dropping-particle":"","parse-names":false,"suffix":""},{"dropping-particle":"","family":"Podomi","given":"Ratni","non-dropping-particle":"","parse-names":false,"suffix":""}],"container-title":"Jurnal Administro : Jurnal Kajian Kebijakan dan ilmu Administrasi Negara","id":"ITEM-1","issue":"2","issued":{"date-parts":[["2021"]]},"page":"28-32","title":"Implementasi Kebijakan Pembangunan Infrastruktur Jalan Kawasan Ekonomi Khusus Kota Bitung","type":"article-journal","volume":"1"},"uris":["http://www.mendeley.com/documents/?uuid=b62cb7b2-a850-4745-88d2-6e418974ea72"]}],"mendeley":{"formattedCitation":"[2]","plainTextFormattedCitation":"[2]","previouslyFormattedCitation":"[2]"},"properties":{"noteIndex":0},"schema":"https://github.com/citation-style-language/schema/raw/master/csl-citation.json"}</w:instrText>
      </w:r>
      <w:r>
        <w:rPr>
          <w:rFonts w:ascii="Times New Roman" w:hAnsi="Times New Roman" w:cs="Times New Roman"/>
          <w:sz w:val="20"/>
          <w:szCs w:val="20"/>
          <w:lang w:val="en-US"/>
        </w:rPr>
        <w:fldChar w:fldCharType="separate"/>
      </w:r>
      <w:r w:rsidRPr="003276AF">
        <w:rPr>
          <w:rFonts w:ascii="Times New Roman" w:hAnsi="Times New Roman" w:cs="Times New Roman"/>
          <w:noProof/>
          <w:sz w:val="20"/>
          <w:szCs w:val="20"/>
          <w:lang w:val="en-US"/>
        </w:rPr>
        <w:t>[2]</w:t>
      </w:r>
      <w:r>
        <w:rPr>
          <w:rFonts w:ascii="Times New Roman" w:hAnsi="Times New Roman" w:cs="Times New Roman"/>
          <w:sz w:val="20"/>
          <w:szCs w:val="20"/>
          <w:lang w:val="en-US"/>
        </w:rPr>
        <w:fldChar w:fldCharType="end"/>
      </w:r>
    </w:p>
    <w:p w14:paraId="4B96B872" w14:textId="3F16942A" w:rsidR="002938E9" w:rsidRDefault="001A3B1F" w:rsidP="001A3B1F">
      <w:pPr>
        <w:ind w:firstLine="720"/>
        <w:jc w:val="both"/>
        <w:rPr>
          <w:rFonts w:ascii="Times New Roman" w:hAnsi="Times New Roman" w:cs="Times New Roman"/>
          <w:sz w:val="20"/>
          <w:szCs w:val="20"/>
          <w:lang w:val="en-US"/>
        </w:rPr>
      </w:pPr>
      <w:r w:rsidRPr="001A3B1F">
        <w:rPr>
          <w:rFonts w:ascii="Times New Roman" w:hAnsi="Times New Roman" w:cs="Times New Roman"/>
          <w:sz w:val="20"/>
          <w:szCs w:val="20"/>
          <w:lang w:val="en-US"/>
        </w:rPr>
        <w:t>Dalam penyelenggaraan kebijakan administrasi kependudukan masih menuai konflik mulai berdasarkan struktur birokrasi, pelayanan yg rumit &amp; rawan korupsi atau suap sebagai akibatnya menciptakan seorang sulit buat menerima dokumen kependudukannya sampai partisipasi yg diberikan rakyat pada penyelenggaraan kebijakan administrasi kependudukan.</w:t>
      </w:r>
      <w:r>
        <w:rPr>
          <w:rFonts w:ascii="Times New Roman" w:hAnsi="Times New Roman" w:cs="Times New Roman"/>
          <w:sz w:val="20"/>
          <w:szCs w:val="20"/>
          <w:lang w:val="en-US"/>
        </w:rPr>
        <w:t xml:space="preserve"> </w:t>
      </w:r>
      <w:r w:rsidRPr="001A3B1F">
        <w:rPr>
          <w:rFonts w:ascii="Times New Roman" w:hAnsi="Times New Roman" w:cs="Times New Roman"/>
          <w:sz w:val="20"/>
          <w:szCs w:val="20"/>
          <w:lang w:val="en-US"/>
        </w:rPr>
        <w:t>Menangapi berbagai permasalahan yang terjadi dalam penyelenggaraan kebijakan administrasi kependudukan, Pemerintah melakukan perubahan terhadap penataan administrasi kependudukan yakni dari Undang-Undang No.23 Tahun 2006 Tentang Administrasi Kependudukan menjadi UndangUndang No.24 Tahun 2013 Tentang Perubahan Kebijakan Administrasi Kependudukan. dan strategi yang telah ditetapkan.</w:t>
      </w:r>
      <w:r>
        <w:rPr>
          <w:rFonts w:ascii="Times New Roman" w:hAnsi="Times New Roman" w:cs="Times New Roman"/>
          <w:sz w:val="20"/>
          <w:szCs w:val="20"/>
          <w:lang w:val="en-US"/>
        </w:rPr>
        <w:t xml:space="preserve"> </w:t>
      </w:r>
      <w:r w:rsidR="00965685" w:rsidRPr="00965685">
        <w:rPr>
          <w:rFonts w:ascii="Times New Roman" w:hAnsi="Times New Roman" w:cs="Times New Roman"/>
          <w:sz w:val="20"/>
          <w:szCs w:val="20"/>
          <w:lang w:val="en-US"/>
        </w:rPr>
        <w:t>Salah satu dari pelaksanaan pelayanan publik yaitu administrasi kependudukan yang berada di suatu</w:t>
      </w:r>
      <w:r w:rsidR="00965685">
        <w:rPr>
          <w:rFonts w:ascii="Times New Roman" w:hAnsi="Times New Roman" w:cs="Times New Roman"/>
          <w:sz w:val="20"/>
          <w:szCs w:val="20"/>
          <w:lang w:val="en-US"/>
        </w:rPr>
        <w:t xml:space="preserve"> </w:t>
      </w:r>
      <w:r w:rsidR="00965685" w:rsidRPr="00965685">
        <w:rPr>
          <w:rFonts w:ascii="Times New Roman" w:hAnsi="Times New Roman" w:cs="Times New Roman"/>
          <w:sz w:val="20"/>
          <w:szCs w:val="20"/>
          <w:lang w:val="en-US"/>
        </w:rPr>
        <w:t>pemerintahan</w:t>
      </w:r>
      <w:r w:rsidR="00965685">
        <w:rPr>
          <w:rFonts w:ascii="Times New Roman" w:hAnsi="Times New Roman" w:cs="Times New Roman"/>
          <w:sz w:val="20"/>
          <w:szCs w:val="20"/>
          <w:lang w:val="en-US"/>
        </w:rPr>
        <w:t>.</w:t>
      </w:r>
      <w:r w:rsidR="00965685">
        <w:rPr>
          <w:rFonts w:ascii="Times New Roman" w:hAnsi="Times New Roman" w:cs="Times New Roman"/>
          <w:sz w:val="20"/>
          <w:szCs w:val="20"/>
          <w:lang w:val="en-US"/>
        </w:rPr>
        <w:fldChar w:fldCharType="begin" w:fldLock="1"/>
      </w:r>
      <w:r w:rsidR="00981325">
        <w:rPr>
          <w:rFonts w:ascii="Times New Roman" w:hAnsi="Times New Roman" w:cs="Times New Roman"/>
          <w:sz w:val="20"/>
          <w:szCs w:val="20"/>
          <w:lang w:val="en-US"/>
        </w:rPr>
        <w:instrText>ADDIN CSL_CITATION {"citationItems":[{"id":"ITEM-1","itemData":{"DOI":"10.58258/jime.v8i2.3048","ISSN":"2442-9511","abstract":"Penelitian ini bertujuan untuk menganalisa bagaimana Efektivitas Pelayanan Administrasi Online di Masa Pandemi di Dinas Kependudukanndan Catatan Sipil Kabupaten Minahasa.  Penelitian ini bertempat di Dinas Kependudukan dan Pencatatan Sipil Kabupaten Minahasa dengan menggunakan metode penelitian kualitatif. Hasil yang didapatkan adalah; 1). Ketepatan sasaran program,  sudah jelas, tapi pada pelaksaannya ketetapan sasaran ini  belum berjalan dengan baik; 2). Sosialisasi program administrasi online belum dilaksanakan secara optimal, dimana belum semua masyarakat mengetahui program ini; 3). Program ini tidak berjalan sesuai dengan tujuannya karena di kantor Disdukcapil Kabupaten Minahasa masih banyak orang yang datang langsung untuk pembuatan berbagai keperluan administrasi sehingga masih terdapat kerumunan yang mungkin akan meningkatkan resiko peneluran virus Corona; 4). Pemantauan yang dilakukan pada program belum dilaksanakan secara optimal karena berbagai keterbatasan seperti jaringan yang belum memadai bagi semua kalangan masayarakat serta keterbatasan penyedia layanan yaitu pegawai yang kesulitan menghadapi pelayanan online ini.","author":[{"dropping-particle":"","family":"Rantung","given":"Margareth","non-dropping-particle":"","parse-names":false,"suffix":""}],"container-title":"Jurnal Ilmiah Mandala Education","id":"ITEM-1","issue":"2","issued":{"date-parts":[["2022"]]},"page":"1786-1794","title":"Efektivitas Pelayanan Administrasi Online di Masa Pandemi di Dinas Kependudukan dan Catatan Sipil Kabupaten Minahasa","type":"article-journal","volume":"8"},"uris":["http://www.mendeley.com/documents/?uuid=8e6df661-6610-46b8-a7d8-3a4217104409"]}],"mendeley":{"formattedCitation":"[3]","plainTextFormattedCitation":"[3]","previouslyFormattedCitation":"[3]"},"properties":{"noteIndex":0},"schema":"https://github.com/citation-style-language/schema/raw/master/csl-citation.json"}</w:instrText>
      </w:r>
      <w:r w:rsidR="00965685">
        <w:rPr>
          <w:rFonts w:ascii="Times New Roman" w:hAnsi="Times New Roman" w:cs="Times New Roman"/>
          <w:sz w:val="20"/>
          <w:szCs w:val="20"/>
          <w:lang w:val="en-US"/>
        </w:rPr>
        <w:fldChar w:fldCharType="separate"/>
      </w:r>
      <w:r w:rsidR="00965685" w:rsidRPr="00965685">
        <w:rPr>
          <w:rFonts w:ascii="Times New Roman" w:hAnsi="Times New Roman" w:cs="Times New Roman"/>
          <w:noProof/>
          <w:sz w:val="20"/>
          <w:szCs w:val="20"/>
          <w:lang w:val="en-US"/>
        </w:rPr>
        <w:t>[3]</w:t>
      </w:r>
      <w:r w:rsidR="00965685">
        <w:rPr>
          <w:rFonts w:ascii="Times New Roman" w:hAnsi="Times New Roman" w:cs="Times New Roman"/>
          <w:sz w:val="20"/>
          <w:szCs w:val="20"/>
          <w:lang w:val="en-US"/>
        </w:rPr>
        <w:fldChar w:fldCharType="end"/>
      </w:r>
    </w:p>
    <w:p w14:paraId="4237645B" w14:textId="26FC8039" w:rsidR="00965685" w:rsidRDefault="00965685" w:rsidP="001A3B1F">
      <w:pPr>
        <w:ind w:firstLine="720"/>
        <w:jc w:val="both"/>
        <w:rPr>
          <w:rFonts w:ascii="Times New Roman" w:hAnsi="Times New Roman" w:cs="Times New Roman"/>
          <w:sz w:val="20"/>
          <w:szCs w:val="20"/>
          <w:lang w:val="en-US"/>
        </w:rPr>
      </w:pPr>
      <w:r w:rsidRPr="00965685">
        <w:rPr>
          <w:rFonts w:ascii="Times New Roman" w:hAnsi="Times New Roman" w:cs="Times New Roman"/>
          <w:sz w:val="20"/>
          <w:szCs w:val="20"/>
          <w:lang w:val="en-US"/>
        </w:rPr>
        <w:t>Menyusun suatu sistem administrasi merupakan suatu gagasan yag menyangkut seluruh masalah kependudukan yang meliputi pendaftaran penduduk, pencatatan sipil, pengelolaan data informasi kependudukan yang perlu diperhatikan dan diwujudkan.</w:t>
      </w:r>
      <w:r w:rsidR="00981325">
        <w:rPr>
          <w:rFonts w:ascii="Times New Roman" w:hAnsi="Times New Roman" w:cs="Times New Roman"/>
          <w:sz w:val="20"/>
          <w:szCs w:val="20"/>
          <w:lang w:val="en-US"/>
        </w:rPr>
        <w:fldChar w:fldCharType="begin" w:fldLock="1"/>
      </w:r>
      <w:r w:rsidR="00522241">
        <w:rPr>
          <w:rFonts w:ascii="Times New Roman" w:hAnsi="Times New Roman" w:cs="Times New Roman"/>
          <w:sz w:val="20"/>
          <w:szCs w:val="20"/>
          <w:lang w:val="en-US"/>
        </w:rPr>
        <w:instrText>ADDIN CSL_CITATION {"citationItems":[{"id":"ITEM-1","itemData":{"author":[{"dropping-particle":"","family":"Sumiati","given":"Sry Adyzah","non-dropping-particle":"","parse-names":false,"suffix":""},{"dropping-particle":"","family":"Lestari","given":"Linayati","non-dropping-particle":"","parse-names":false,"suffix":""}],"container-title":"Jurnal Dimensi","id":"ITEM-1","issue":"1","issued":{"date-parts":[["2020"]]},"page":"35-47","title":"PARTISIPASI MASYARAKAT DALAM PELAKSANAAN UNDANG-UNDANG NOMOR 24 TAHUN 2013 TENTANG ADMINISTRASI KEPENDUDUKAN","type":"article-journal","volume":"9"},"uris":["http://www.mendeley.com/documents/?uuid=a529eade-c770-4f6a-bb37-7de9ee5689a9"]}],"mendeley":{"formattedCitation":"[4]","plainTextFormattedCitation":"[4]","previouslyFormattedCitation":"[4]"},"properties":{"noteIndex":0},"schema":"https://github.com/citation-style-language/schema/raw/master/csl-citation.json"}</w:instrText>
      </w:r>
      <w:r w:rsidR="00981325">
        <w:rPr>
          <w:rFonts w:ascii="Times New Roman" w:hAnsi="Times New Roman" w:cs="Times New Roman"/>
          <w:sz w:val="20"/>
          <w:szCs w:val="20"/>
          <w:lang w:val="en-US"/>
        </w:rPr>
        <w:fldChar w:fldCharType="separate"/>
      </w:r>
      <w:r w:rsidR="00981325" w:rsidRPr="00981325">
        <w:rPr>
          <w:rFonts w:ascii="Times New Roman" w:hAnsi="Times New Roman" w:cs="Times New Roman"/>
          <w:noProof/>
          <w:sz w:val="20"/>
          <w:szCs w:val="20"/>
          <w:lang w:val="en-US"/>
        </w:rPr>
        <w:t>[4]</w:t>
      </w:r>
      <w:r w:rsidR="00981325">
        <w:rPr>
          <w:rFonts w:ascii="Times New Roman" w:hAnsi="Times New Roman" w:cs="Times New Roman"/>
          <w:sz w:val="20"/>
          <w:szCs w:val="20"/>
          <w:lang w:val="en-US"/>
        </w:rPr>
        <w:fldChar w:fldCharType="end"/>
      </w:r>
    </w:p>
    <w:p w14:paraId="3EF9A93A" w14:textId="4CA25BCC" w:rsidR="00532E7A" w:rsidRDefault="00532E7A" w:rsidP="001A3B1F">
      <w:pPr>
        <w:ind w:firstLine="720"/>
        <w:jc w:val="both"/>
        <w:rPr>
          <w:rFonts w:ascii="Times New Roman" w:hAnsi="Times New Roman" w:cs="Times New Roman"/>
          <w:sz w:val="20"/>
          <w:szCs w:val="20"/>
          <w:lang w:val="en-US"/>
        </w:rPr>
      </w:pPr>
      <w:r w:rsidRPr="00532E7A">
        <w:rPr>
          <w:rFonts w:ascii="Times New Roman" w:hAnsi="Times New Roman" w:cs="Times New Roman"/>
          <w:sz w:val="20"/>
          <w:szCs w:val="20"/>
        </w:rPr>
        <w:t>Partisipasi dapat diartikan dengan keikutsertaan atau keterlibatan baik secara fisik maupun non fisik dari seorang individu atau masyarakat</w:t>
      </w:r>
      <w:r>
        <w:rPr>
          <w:rFonts w:ascii="Times New Roman" w:hAnsi="Times New Roman" w:cs="Times New Roman"/>
          <w:sz w:val="20"/>
          <w:szCs w:val="20"/>
          <w:lang w:val="en-US"/>
        </w:rPr>
        <w:t>.</w:t>
      </w:r>
      <w:r w:rsidRPr="00532E7A">
        <w:t xml:space="preserve"> </w:t>
      </w:r>
      <w:r w:rsidRPr="00532E7A">
        <w:rPr>
          <w:rFonts w:ascii="Times New Roman" w:hAnsi="Times New Roman" w:cs="Times New Roman"/>
          <w:sz w:val="20"/>
          <w:szCs w:val="20"/>
        </w:rPr>
        <w:t xml:space="preserve">Definisi tersebut menekankan bahwa partisipasi merupakan suatu alat untuk mencapai tujuan yang telah ditetapkan, serta lebih menekankan pada aspek psikologis yang mendorong seseorang atau individu untuk melakukan tindakan tertentu dalam rangka mencapai tujuan. </w:t>
      </w:r>
      <w:r>
        <w:rPr>
          <w:rFonts w:ascii="Times New Roman" w:hAnsi="Times New Roman" w:cs="Times New Roman"/>
          <w:sz w:val="20"/>
          <w:szCs w:val="20"/>
        </w:rPr>
        <w:fldChar w:fldCharType="begin" w:fldLock="1"/>
      </w:r>
      <w:r w:rsidR="00522241">
        <w:rPr>
          <w:rFonts w:ascii="Times New Roman" w:hAnsi="Times New Roman" w:cs="Times New Roman"/>
          <w:sz w:val="20"/>
          <w:szCs w:val="20"/>
        </w:rPr>
        <w:instrText>ADDIN CSL_CITATION {"citationItems":[{"id":"ITEM-1","itemData":{"DOI":"10.24198/share.v5i1.13120","ISSN":"2339-0042","abstract":"Produksi sampah setiap hari semakin meningkat seiring dengan bertambahnya jumlah produk dan pola konsumsi masyarakat. Hal yang harus dilakukan untuk mengatasi paningkatan volume sampah tersebut adalah dengan cara: mengurangi volume sampah dari sumbernya melalui pemberdayaan masyarakat. Permasalahan dalam partispasi masyarakat mengenai pengelolaan sampah adalah apa saja bentuk regulasi yang terkait dengan pengelolaan sampah di Lingkungan Margaluyu, bagaimanakah bentuk partisipasi masyarakat dalam pengelolaan sampah dan tngkat partisipasi masyarakat dalam pengelolaan sampah. Penelitian tentang pengelolaan sampah berbasis partisipasi masyarakat di Lingkungan Margaluyu Kelurahan Cicurug, Tujuan untuk: (1) mendeskripsikan bentuk partisipasi masyarakat di Lingkungan Margaluyu. (2) mendeskripsikan tingkat partisipasi masyrakat di Lingkungan Margaluyu Teknik pengumpulan data meliputi wawancara, observasi dan dokumentasi, sedangkan analisis data menggunakan teknik deskriptif kualitatif. Berdasarkan hasil penelitian, salah satu bentuk peran serta masyarakat dalam upaya perbaikan lingkungan yaitu dengan memberikan sumbangan tenaga berupa kerja bakti dan ikut serta dalam pengelolaan sampah. Selain itu, mereka juga mengadakan pertemuan warga yang dilakukan satu kali dalam sebulan, yang dihadiri oleh sebagian warga untuk tingkat RW dan seluruh warga untuk tingkat RT. Dalam hal ini tingkat RT cenderung berbentuk partisipasi langsung sedangkan tingkat RW berbentuk partisipasi tak langsung. Warga melakukan kegiatan tersebut tanpa merasa terpaksa sama sekali. Tingkat peran serta masyarakat yang terjadi di Lingkungan Margaluyu Kelurahan Cicurug menurut kategori sedang, masyarakat ikut serta partisipasi akan tetapi pelaksanaanya masih belum maksimal.","author":[{"dropping-particle":"","family":"Sulistiyorini","given":"Nur Rahmawati","non-dropping-particle":"","parse-names":false,"suffix":""},{"dropping-particle":"","family":"Darwis","given":"Rudi SaprudPartisipasi Masyarakat Dalam Pengelolaan Sampah Di Lingkungan Margaluyu Kelurahan Cicurugin","non-dropping-particle":"","parse-names":false,"suffix":""},{"dropping-particle":"","family":"Gutama","given":"Arie Surya","non-dropping-particle":"","parse-names":false,"suffix":""}],"container-title":"Share : Social Work Journal","id":"ITEM-1","issue":"1","issued":{"date-parts":[["2015"]]},"title":"Partisipasi Masyarakat Dalam Pengelolaan Sampah Di Lingkungan Margaluyu Kelurahan Cicurug","type":"article-journal","volume":"5"},"uris":["http://www.mendeley.com/documents/?uuid=648b9943-c8f7-4eca-b04f-8c760edd30fa"]}],"mendeley":{"formattedCitation":"[5]","plainTextFormattedCitation":"[5]","previouslyFormattedCitation":"[5]"},"properties":{"noteIndex":0},"schema":"https://github.com/citation-style-language/schema/raw/master/csl-citation.json"}</w:instrText>
      </w:r>
      <w:r>
        <w:rPr>
          <w:rFonts w:ascii="Times New Roman" w:hAnsi="Times New Roman" w:cs="Times New Roman"/>
          <w:sz w:val="20"/>
          <w:szCs w:val="20"/>
        </w:rPr>
        <w:fldChar w:fldCharType="separate"/>
      </w:r>
      <w:r w:rsidR="00981325" w:rsidRPr="00981325">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val="en-US"/>
        </w:rPr>
        <w:t xml:space="preserve"> </w:t>
      </w:r>
    </w:p>
    <w:p w14:paraId="2E0FFCDB" w14:textId="0796F5DC" w:rsidR="00D179D8" w:rsidRPr="00532E7A" w:rsidRDefault="00D179D8" w:rsidP="00D179D8">
      <w:pPr>
        <w:ind w:firstLine="720"/>
        <w:jc w:val="both"/>
        <w:rPr>
          <w:rFonts w:ascii="Times New Roman" w:hAnsi="Times New Roman" w:cs="Times New Roman"/>
          <w:sz w:val="20"/>
          <w:szCs w:val="20"/>
          <w:lang w:val="en-US"/>
        </w:rPr>
      </w:pPr>
      <w:r w:rsidRPr="00D179D8">
        <w:rPr>
          <w:rFonts w:ascii="Times New Roman" w:hAnsi="Times New Roman" w:cs="Times New Roman"/>
          <w:sz w:val="20"/>
          <w:szCs w:val="20"/>
          <w:lang w:val="en-US"/>
        </w:rPr>
        <w:t>Tujuan utama pembentukan akta kelahiran yaitu sebagai bentuk pengakuan negara</w:t>
      </w:r>
      <w:r>
        <w:rPr>
          <w:rFonts w:ascii="Times New Roman" w:hAnsi="Times New Roman" w:cs="Times New Roman"/>
          <w:sz w:val="20"/>
          <w:szCs w:val="20"/>
          <w:lang w:val="en-US"/>
        </w:rPr>
        <w:t xml:space="preserve"> </w:t>
      </w:r>
      <w:r w:rsidRPr="00D179D8">
        <w:rPr>
          <w:rFonts w:ascii="Times New Roman" w:hAnsi="Times New Roman" w:cs="Times New Roman"/>
          <w:sz w:val="20"/>
          <w:szCs w:val="20"/>
          <w:lang w:val="en-US"/>
        </w:rPr>
        <w:t>terhadap keberadaan seseorang di depan hukum, selain itu akta kelahiran juga berguna untuk melamar pekerjaan, syarat untuk membuatan KTP dan KK, syarat untuk mendaftar sekolah, syarat perkawinan, pengurusan paspor, penggunaan hak pilih, dan pengurusan hak waris</w:t>
      </w:r>
      <w:r>
        <w:rPr>
          <w:rFonts w:ascii="Times New Roman" w:hAnsi="Times New Roman" w:cs="Times New Roman"/>
          <w:sz w:val="20"/>
          <w:szCs w:val="20"/>
          <w:lang w:val="en-US"/>
        </w:rPr>
        <w:t>.</w:t>
      </w:r>
      <w:r w:rsidR="00965685">
        <w:rPr>
          <w:rFonts w:ascii="Times New Roman" w:hAnsi="Times New Roman" w:cs="Times New Roman"/>
          <w:sz w:val="20"/>
          <w:szCs w:val="20"/>
          <w:lang w:val="en-US"/>
        </w:rPr>
        <w:fldChar w:fldCharType="begin" w:fldLock="1"/>
      </w:r>
      <w:r w:rsidR="00522241">
        <w:rPr>
          <w:rFonts w:ascii="Times New Roman" w:hAnsi="Times New Roman" w:cs="Times New Roman"/>
          <w:sz w:val="20"/>
          <w:szCs w:val="20"/>
          <w:lang w:val="en-US"/>
        </w:rPr>
        <w:instrText>ADDIN CSL_CITATION {"citationItems":[{"id":"ITEM-1","itemData":{"author":[{"dropping-particle":"","family":"Ningrum","given":"Dhesti Widya Nurhasanah","non-dropping-particle":"","parse-names":false,"suffix":""},{"dropping-particle":"","family":"Nurgraha","given":"Denisya Ramadhanti S Ega","non-dropping-particle":"","parse-names":false,"suffix":""},{"dropping-particle":"","family":"Wulandari","given":"Ineu","non-dropping-particle":"","parse-names":false,"suffix":""},{"dropping-particle":"","family":"Fauziyyah","given":"Muhaimin Abdur Razzak Silfa","non-dropping-particle":"","parse-names":false,"suffix":""}],"container-title":"Journal of Regional Public Administration (JRPA)","id":"ITEM-1","issued":{"date-parts":[["2022"]]},"page":"56-66","title":"FAKTOR KEBERHASILAN PROGRAM SILASIDAKEP DALAM PEMBUATAN AKTA KELAHIRAN DI KABUPATEN SUMEDANG","type":"article-journal","volume":"7"},"uris":["http://www.mendeley.com/documents/?uuid=6b332ac0-e078-41ec-9e66-2702bab7c136"]}],"mendeley":{"formattedCitation":"[6]","plainTextFormattedCitation":"[6]","previouslyFormattedCitation":"[6]"},"properties":{"noteIndex":0},"schema":"https://github.com/citation-style-language/schema/raw/master/csl-citation.json"}</w:instrText>
      </w:r>
      <w:r w:rsidR="00965685">
        <w:rPr>
          <w:rFonts w:ascii="Times New Roman" w:hAnsi="Times New Roman" w:cs="Times New Roman"/>
          <w:sz w:val="20"/>
          <w:szCs w:val="20"/>
          <w:lang w:val="en-US"/>
        </w:rPr>
        <w:fldChar w:fldCharType="separate"/>
      </w:r>
      <w:r w:rsidR="00981325" w:rsidRPr="00981325">
        <w:rPr>
          <w:rFonts w:ascii="Times New Roman" w:hAnsi="Times New Roman" w:cs="Times New Roman"/>
          <w:noProof/>
          <w:sz w:val="20"/>
          <w:szCs w:val="20"/>
          <w:lang w:val="en-US"/>
        </w:rPr>
        <w:t>[6]</w:t>
      </w:r>
      <w:r w:rsidR="00965685">
        <w:rPr>
          <w:rFonts w:ascii="Times New Roman" w:hAnsi="Times New Roman" w:cs="Times New Roman"/>
          <w:sz w:val="20"/>
          <w:szCs w:val="20"/>
          <w:lang w:val="en-US"/>
        </w:rPr>
        <w:fldChar w:fldCharType="end"/>
      </w:r>
    </w:p>
    <w:p w14:paraId="4C163D99" w14:textId="7BF3D344" w:rsidR="001A3B1F" w:rsidRDefault="001A3B1F" w:rsidP="001A3B1F">
      <w:pPr>
        <w:ind w:firstLine="720"/>
        <w:jc w:val="both"/>
        <w:rPr>
          <w:rFonts w:ascii="Times New Roman" w:hAnsi="Times New Roman" w:cs="Times New Roman"/>
          <w:sz w:val="20"/>
          <w:szCs w:val="20"/>
          <w:lang w:val="en-US"/>
        </w:rPr>
      </w:pPr>
      <w:r w:rsidRPr="001A3B1F">
        <w:rPr>
          <w:rFonts w:ascii="Times New Roman" w:hAnsi="Times New Roman" w:cs="Times New Roman"/>
          <w:sz w:val="20"/>
          <w:szCs w:val="20"/>
          <w:lang w:val="en-US"/>
        </w:rPr>
        <w:t>Akta kelahiran itu penting. Faktanya, masih banyak masyarakat yang belum mengetahui pentingnya akta kelahiran. Akta kelahiran sangat penting, tetapi banyak orang yang memiliki kesadaran hukum yang rendah untuk memiliki akta kelahiran. Itu milik setiap anak yang akan menjadi akta kelahiran warga negara Indonesia. Bahkan masyarakat menganggap bahwa masalah akta kelahiran hanyalah persyaratan administratif.</w:t>
      </w:r>
      <w:r w:rsidR="0066667E" w:rsidRPr="0066667E">
        <w:t xml:space="preserve"> </w:t>
      </w:r>
      <w:r w:rsidR="0066667E" w:rsidRPr="0066667E">
        <w:rPr>
          <w:rFonts w:ascii="Times New Roman" w:hAnsi="Times New Roman" w:cs="Times New Roman"/>
          <w:sz w:val="20"/>
          <w:szCs w:val="20"/>
          <w:lang w:val="en-US"/>
        </w:rPr>
        <w:t>Akta kelahiran merupakan bukti yang memperjelas anak yang dilahirkan, biasanya stastus hukum diawali ketika manusia itu dilahirkan mulai dari hidup hingga mati</w:t>
      </w:r>
      <w:r w:rsidR="0066667E">
        <w:rPr>
          <w:rFonts w:ascii="Times New Roman" w:hAnsi="Times New Roman" w:cs="Times New Roman"/>
          <w:sz w:val="20"/>
          <w:szCs w:val="20"/>
          <w:lang w:val="en-US"/>
        </w:rPr>
        <w:t>.</w:t>
      </w:r>
      <w:r w:rsidR="0066667E">
        <w:rPr>
          <w:rFonts w:ascii="Times New Roman" w:hAnsi="Times New Roman" w:cs="Times New Roman"/>
          <w:sz w:val="20"/>
          <w:szCs w:val="20"/>
          <w:lang w:val="en-US"/>
        </w:rPr>
        <w:fldChar w:fldCharType="begin" w:fldLock="1"/>
      </w:r>
      <w:r w:rsidR="00522241">
        <w:rPr>
          <w:rFonts w:ascii="Times New Roman" w:hAnsi="Times New Roman" w:cs="Times New Roman"/>
          <w:sz w:val="20"/>
          <w:szCs w:val="20"/>
          <w:lang w:val="en-US"/>
        </w:rPr>
        <w:instrText>ADDIN CSL_CITATION {"citationItems":[{"id":"ITEM-1","itemData":{"author":[{"dropping-particle":"","family":"Yuliyanti","given":"Tri","non-dropping-particle":"","parse-names":false,"suffix":""},{"dropping-particle":"","family":"Soesiantoro","given":"Adi","non-dropping-particle":"","parse-names":false,"suffix":""},{"dropping-particle":"","family":"Dewantara","given":"Ervin","non-dropping-particle":"","parse-names":false,"suffix":""}],"container-title":"Administrasi Publik, Universitas 17 Agustus 1945 Surabaya","id":"ITEM-1","issued":{"date-parts":[["2022"]]},"title":"Tingkat Partisipasi Masyarakat Dalam Kepemilikan Akta Kelahiran Di Kelurahan Perak Timur Kota Surabaya","type":"article-newspaper"},"uris":["http://www.mendeley.com/documents/?uuid=cbbbf443-efb0-49d9-9903-0fb4e32801eb"]}],"mendeley":{"formattedCitation":"[7]","plainTextFormattedCitation":"[7]","previouslyFormattedCitation":"[7]"},"properties":{"noteIndex":0},"schema":"https://github.com/citation-style-language/schema/raw/master/csl-citation.json"}</w:instrText>
      </w:r>
      <w:r w:rsidR="0066667E">
        <w:rPr>
          <w:rFonts w:ascii="Times New Roman" w:hAnsi="Times New Roman" w:cs="Times New Roman"/>
          <w:sz w:val="20"/>
          <w:szCs w:val="20"/>
          <w:lang w:val="en-US"/>
        </w:rPr>
        <w:fldChar w:fldCharType="separate"/>
      </w:r>
      <w:r w:rsidR="00981325" w:rsidRPr="00981325">
        <w:rPr>
          <w:rFonts w:ascii="Times New Roman" w:hAnsi="Times New Roman" w:cs="Times New Roman"/>
          <w:noProof/>
          <w:sz w:val="20"/>
          <w:szCs w:val="20"/>
          <w:lang w:val="en-US"/>
        </w:rPr>
        <w:t>[7]</w:t>
      </w:r>
      <w:r w:rsidR="0066667E">
        <w:rPr>
          <w:rFonts w:ascii="Times New Roman" w:hAnsi="Times New Roman" w:cs="Times New Roman"/>
          <w:sz w:val="20"/>
          <w:szCs w:val="20"/>
          <w:lang w:val="en-US"/>
        </w:rPr>
        <w:fldChar w:fldCharType="end"/>
      </w:r>
      <w:r w:rsidR="00D179D8">
        <w:rPr>
          <w:rFonts w:ascii="Times New Roman" w:hAnsi="Times New Roman" w:cs="Times New Roman"/>
          <w:sz w:val="20"/>
          <w:szCs w:val="20"/>
          <w:lang w:val="en-US"/>
        </w:rPr>
        <w:t xml:space="preserve"> </w:t>
      </w:r>
      <w:r w:rsidR="00D179D8" w:rsidRPr="00D179D8">
        <w:rPr>
          <w:rFonts w:ascii="Times New Roman" w:hAnsi="Times New Roman" w:cs="Times New Roman"/>
          <w:sz w:val="20"/>
          <w:szCs w:val="20"/>
          <w:lang w:val="en-US"/>
        </w:rPr>
        <w:t xml:space="preserve">Hak atas identitas merupakan salah satu bentuk pengakuan Negara terhadap keberadaan seseorang di depan hukum. </w:t>
      </w:r>
      <w:r w:rsidR="00D179D8">
        <w:rPr>
          <w:rFonts w:ascii="Times New Roman" w:hAnsi="Times New Roman" w:cs="Times New Roman"/>
          <w:sz w:val="20"/>
          <w:szCs w:val="20"/>
          <w:lang w:val="en-US"/>
        </w:rPr>
        <w:fldChar w:fldCharType="begin" w:fldLock="1"/>
      </w:r>
      <w:r w:rsidR="00522241">
        <w:rPr>
          <w:rFonts w:ascii="Times New Roman" w:hAnsi="Times New Roman" w:cs="Times New Roman"/>
          <w:sz w:val="20"/>
          <w:szCs w:val="20"/>
          <w:lang w:val="en-US"/>
        </w:rPr>
        <w:instrText>ADDIN CSL_CITATION {"citationItems":[{"id":"ITEM-1","itemData":{"author":[{"dropping-particle":"","family":"Cahyaningrum","given":"Puspa Naulydia","non-dropping-particle":"","parse-names":false,"suffix":""}],"container-title":"H Social Sciences","id":"ITEM-1","issued":{"date-parts":[["2023"]]},"page":"1-8","title":"PARTISIPASI MASYARAKAT DALAM PENERBITAN AKTA KELAHIRAN MELALUI SISTEM BARCODE DI DINAS KEPENDUDUKAN DAN PENCATATAN SIPIL KABUPATEN KONAWE PROVINSI SULAWESI TENGGARA","type":"article-journal"},"uris":["http://www.mendeley.com/documents/?uuid=0c62b2e6-a09e-4d96-956c-8d31f8e65b72"]}],"mendeley":{"formattedCitation":"[8]","plainTextFormattedCitation":"[8]","previouslyFormattedCitation":"[8]"},"properties":{"noteIndex":0},"schema":"https://github.com/citation-style-language/schema/raw/master/csl-citation.json"}</w:instrText>
      </w:r>
      <w:r w:rsidR="00D179D8">
        <w:rPr>
          <w:rFonts w:ascii="Times New Roman" w:hAnsi="Times New Roman" w:cs="Times New Roman"/>
          <w:sz w:val="20"/>
          <w:szCs w:val="20"/>
          <w:lang w:val="en-US"/>
        </w:rPr>
        <w:fldChar w:fldCharType="separate"/>
      </w:r>
      <w:r w:rsidR="00981325" w:rsidRPr="00981325">
        <w:rPr>
          <w:rFonts w:ascii="Times New Roman" w:hAnsi="Times New Roman" w:cs="Times New Roman"/>
          <w:noProof/>
          <w:sz w:val="20"/>
          <w:szCs w:val="20"/>
          <w:lang w:val="en-US"/>
        </w:rPr>
        <w:t>[8]</w:t>
      </w:r>
      <w:r w:rsidR="00D179D8">
        <w:rPr>
          <w:rFonts w:ascii="Times New Roman" w:hAnsi="Times New Roman" w:cs="Times New Roman"/>
          <w:sz w:val="20"/>
          <w:szCs w:val="20"/>
          <w:lang w:val="en-US"/>
        </w:rPr>
        <w:fldChar w:fldCharType="end"/>
      </w:r>
    </w:p>
    <w:p w14:paraId="40FB0A2B" w14:textId="18E6728C" w:rsidR="00522241" w:rsidRDefault="00522241" w:rsidP="001A3B1F">
      <w:pPr>
        <w:ind w:firstLine="720"/>
        <w:jc w:val="both"/>
        <w:rPr>
          <w:rFonts w:ascii="Times New Roman" w:hAnsi="Times New Roman" w:cs="Times New Roman"/>
          <w:sz w:val="20"/>
          <w:szCs w:val="20"/>
          <w:lang w:val="en-US"/>
        </w:rPr>
      </w:pPr>
      <w:r w:rsidRPr="00522241">
        <w:rPr>
          <w:rFonts w:ascii="Times New Roman" w:hAnsi="Times New Roman" w:cs="Times New Roman"/>
          <w:sz w:val="20"/>
          <w:szCs w:val="20"/>
          <w:lang w:val="en-US"/>
        </w:rPr>
        <w:t>Pelayanan Akta kelahiran memang memiliki hal khusus yaitu melayani kebutuhan anak yang merupakan kewajiban memenuhi hak anak yang tidak dapar terelakan.</w:t>
      </w:r>
      <w:r>
        <w:rPr>
          <w:rFonts w:ascii="Times New Roman" w:hAnsi="Times New Roman" w:cs="Times New Roman"/>
          <w:sz w:val="20"/>
          <w:szCs w:val="20"/>
          <w:lang w:val="en-US"/>
        </w:rPr>
        <w:fldChar w:fldCharType="begin" w:fldLock="1"/>
      </w:r>
      <w:r w:rsidR="004766AA">
        <w:rPr>
          <w:rFonts w:ascii="Times New Roman" w:hAnsi="Times New Roman" w:cs="Times New Roman"/>
          <w:sz w:val="20"/>
          <w:szCs w:val="20"/>
          <w:lang w:val="en-US"/>
        </w:rPr>
        <w:instrText>ADDIN CSL_CITATION {"citationItems":[{"id":"ITEM-1","itemData":{"author":[{"dropping-particle":"","family":"Pratomo","given":"Setyohadi","non-dropping-particle":"","parse-names":false,"suffix":""},{"dropping-particle":"","family":"Kertati","given":"Indra","non-dropping-particle":"","parse-names":false,"suffix":""},{"dropping-particle":"","family":"Harsoyo","given":"","non-dropping-particle":"","parse-names":false,"suffix":""}],"container-title":"Jurnal Suara Pengabdian","id":"ITEM-1","issue":"1","issued":{"date-parts":[["2022"]]},"page":"180-197","title":"Pemberdayaan Kader PKK dalam Fasilitasi Akta Kelahiran Anak di Kota Semarang","type":"article-journal","volume":"2"},"uris":["http://www.mendeley.com/documents/?uuid=24d76495-26ea-4fa5-ac21-e8910c13e54f"]}],"mendeley":{"formattedCitation":"[9]","plainTextFormattedCitation":"[9]","previouslyFormattedCitation":"[9]"},"properties":{"noteIndex":0},"schema":"https://github.com/citation-style-language/schema/raw/master/csl-citation.json"}</w:instrText>
      </w:r>
      <w:r>
        <w:rPr>
          <w:rFonts w:ascii="Times New Roman" w:hAnsi="Times New Roman" w:cs="Times New Roman"/>
          <w:sz w:val="20"/>
          <w:szCs w:val="20"/>
          <w:lang w:val="en-US"/>
        </w:rPr>
        <w:fldChar w:fldCharType="separate"/>
      </w:r>
      <w:r w:rsidRPr="00522241">
        <w:rPr>
          <w:rFonts w:ascii="Times New Roman" w:hAnsi="Times New Roman" w:cs="Times New Roman"/>
          <w:noProof/>
          <w:sz w:val="20"/>
          <w:szCs w:val="20"/>
          <w:lang w:val="en-US"/>
        </w:rPr>
        <w:t>[9]</w:t>
      </w:r>
      <w:r>
        <w:rPr>
          <w:rFonts w:ascii="Times New Roman" w:hAnsi="Times New Roman" w:cs="Times New Roman"/>
          <w:sz w:val="20"/>
          <w:szCs w:val="20"/>
          <w:lang w:val="en-US"/>
        </w:rPr>
        <w:fldChar w:fldCharType="end"/>
      </w:r>
    </w:p>
    <w:p w14:paraId="382062E5" w14:textId="77777777" w:rsidR="004526EE" w:rsidRDefault="004766AA" w:rsidP="004526EE">
      <w:pPr>
        <w:ind w:firstLine="720"/>
        <w:jc w:val="both"/>
        <w:rPr>
          <w:rFonts w:ascii="Times New Roman" w:hAnsi="Times New Roman" w:cs="Times New Roman"/>
          <w:sz w:val="20"/>
          <w:szCs w:val="20"/>
          <w:lang w:val="id"/>
        </w:rPr>
      </w:pPr>
      <w:r w:rsidRPr="004766AA">
        <w:rPr>
          <w:rFonts w:ascii="Times New Roman" w:hAnsi="Times New Roman" w:cs="Times New Roman"/>
          <w:sz w:val="20"/>
          <w:szCs w:val="20"/>
          <w:lang w:val="en-US"/>
        </w:rPr>
        <w:t>Akta Kelahiran adalah suatu akta yang dikeluarkan oleh pejabat yang berwenang, yang berkaitan dengan adanya kelahiran dalam rangka memperoleh atau mendapat kepastian terhadap kedudukan hukum seseorang, maka perlu adanya bukti-bukti yang otentik yang mana sifat bukti itu dapat dipedomani untuk membuktikan tentang kedudukan hukum seseorang itu.</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{"citationItems":[{"id":"ITEM-1","itemData":{"DOI":"10.38156/jisp.v2i2.138","abstract":"Tujuan dari penelitian ini adalah untuk mengetahui bagaimana Persepsi Masyarakat Terhadap Sistem Pelayanan Online Dalam Pengurusan Akta Kelahiran Di Kantor Kelurahan Made. Persepsi Masyarakat dapat dilihat dari tiga indikator yaitu Penyerapan terhadap rangsang, Pengertian atau pemahaman, dan Penilaian atau evaluasi. Sedangkan Sistem Pelayanan Online meliputi Efisiensi (Efficiency), Pemenuhan kebutuhan (Fulfillment), Ketersediaan sistem (System Availability), dan Privasi (Privacy). Dalam hal ini peneliti mengambil Responden total sebanyak 42 orang, terdiri dari seluruh masyarakat yang masuk dalam ruang lingkup kelurahan made. Metode penelitian ini adalah menggunakan jenis penelitian Deskriptif Kuantitatif, dengan pengambilan data menggunakan kuisioner dan observasi, teknik analisis data yang digunakan antara lain, yaitu Uji Validitas. Uji Reliabilitas, Uji Normalitas, Uji Regresi Linier Sederhana, Uji Koefisiensi Determinansi Regresi, dan Pengujian Hipotesis. Hasil dari Uji Validitas Persepsi Masyarakat terdapat 9 pertanyaan dan Sistem Pelayanan Online terdapat 10 pertanyaan. Dari masing-masing pertanyaan semuanya valid dan tidak ada yang valid. Berdasarkan analisis kuantitatif dilakukan perhitungan dengan analisis parsial diperoleh Koefisien (r) sebesar 0,001. Dan hasil uji t hitung = 0,229 dengan nilai signifikan 0,820 &gt; 0.05. karena nilai signifikansi 0,820 &gt; 0,05 maka dapat dikategorikan tidak signifikan. Sehingga menunjukkan hipotesis tidak ada pengaruh Persepsi Masyarakat Terhadap Sistem Pelayanan Online Dalam Pengurusan Akta Kelahiran Di Kantor Kelurahan Made tidak dapat diterima dan tidak signifikan. Dilihat dari indikator yang digunakan oleh peneliti menunjukkan bahwa Persepsi Masyarakat Terhadap Sistem Pelayanan Online Dalam Pengurusan Akta Kelahiran Di Kantor Kelurahan Made belum cukup baik.","author":[{"dropping-particle":"","family":"Sudanto","given":"Muhammad Rafif","non-dropping-particle":"","parse-names":false,"suffix":""},{"dropping-particle":"","family":"Ikmal","given":"Novita Maulida","non-dropping-particle":"","parse-names":false,"suffix":""}],"container-title":"JISP (Jurnal Inovasi Sektor Publik)","id":"ITEM-1","issue":"2","issued":{"date-parts":[["2022"]]},"page":"1-21","title":"Persepsi Masyarakat Terhadap Sistem Pelayanan Online Dalam Pengurusan Akta Kelahiran Di Kantor Kelurahan Made","type":"article-journal","volume":"2"},"uris":["http://www.mendeley.com/documents/?uuid=34d9353a-1cdf-412d-a624-c9d2bab4ce7a"]}],"mendeley":{"formattedCitation":"[10]","plainTextFormattedCitation":"[10]","previouslyFormattedCitation":"[10]"},"properties":{"noteIndex":0},"schema":"https://github.com/citation-style-language/schema/raw/master/csl-citation.json"}</w:instrText>
      </w:r>
      <w:r>
        <w:rPr>
          <w:rFonts w:ascii="Times New Roman" w:hAnsi="Times New Roman" w:cs="Times New Roman"/>
          <w:sz w:val="20"/>
          <w:szCs w:val="20"/>
          <w:lang w:val="en-US"/>
        </w:rPr>
        <w:fldChar w:fldCharType="separate"/>
      </w:r>
      <w:r w:rsidRPr="004766AA">
        <w:rPr>
          <w:rFonts w:ascii="Times New Roman" w:hAnsi="Times New Roman" w:cs="Times New Roman"/>
          <w:noProof/>
          <w:sz w:val="20"/>
          <w:szCs w:val="20"/>
          <w:lang w:val="en-US"/>
        </w:rPr>
        <w:t>[10]</w:t>
      </w:r>
      <w:r>
        <w:rPr>
          <w:rFonts w:ascii="Times New Roman" w:hAnsi="Times New Roman" w:cs="Times New Roman"/>
          <w:sz w:val="20"/>
          <w:szCs w:val="20"/>
          <w:lang w:val="en-US"/>
        </w:rPr>
        <w:fldChar w:fldCharType="end"/>
      </w:r>
      <w:r w:rsidR="004526EE">
        <w:rPr>
          <w:rFonts w:ascii="Times New Roman" w:hAnsi="Times New Roman" w:cs="Times New Roman"/>
          <w:sz w:val="20"/>
          <w:szCs w:val="20"/>
          <w:lang w:val="en-US"/>
        </w:rPr>
        <w:t xml:space="preserve"> </w:t>
      </w:r>
      <w:r w:rsidR="001A3B1F" w:rsidRPr="001A3B1F">
        <w:rPr>
          <w:rFonts w:ascii="Times New Roman" w:hAnsi="Times New Roman" w:cs="Times New Roman"/>
          <w:sz w:val="20"/>
          <w:szCs w:val="20"/>
          <w:lang w:val="id"/>
        </w:rPr>
        <w:t xml:space="preserve">Fenomena yang terjadi </w:t>
      </w:r>
      <w:r w:rsidR="00397D23">
        <w:rPr>
          <w:rFonts w:ascii="Times New Roman" w:hAnsi="Times New Roman" w:cs="Times New Roman"/>
          <w:sz w:val="20"/>
          <w:szCs w:val="20"/>
          <w:lang w:val="id"/>
        </w:rPr>
        <w:t>untuk pembuatan akte kelahiran</w:t>
      </w:r>
      <w:r w:rsidR="001A3B1F" w:rsidRPr="001A3B1F">
        <w:rPr>
          <w:rFonts w:ascii="Times New Roman" w:hAnsi="Times New Roman" w:cs="Times New Roman"/>
          <w:sz w:val="20"/>
          <w:szCs w:val="20"/>
          <w:lang w:val="id"/>
        </w:rPr>
        <w:t xml:space="preserve"> adalah sebagian masyarakat memilih untuk dikelola oleh orang lain atau pihak ketiga dalam </w:t>
      </w:r>
    </w:p>
    <w:p w14:paraId="0F96A0E8" w14:textId="20A796C9" w:rsidR="004526EE" w:rsidRDefault="004526EE" w:rsidP="004526EE">
      <w:pPr>
        <w:jc w:val="both"/>
        <w:rPr>
          <w:rFonts w:ascii="Times New Roman" w:hAnsi="Times New Roman" w:cs="Times New Roman"/>
          <w:sz w:val="20"/>
          <w:szCs w:val="20"/>
          <w:lang w:val="id"/>
        </w:rPr>
      </w:pPr>
      <w:r>
        <w:rPr>
          <w:rFonts w:ascii="Times New Roman" w:hAnsi="Times New Roman" w:cs="Times New Roman"/>
          <w:sz w:val="20"/>
          <w:szCs w:val="20"/>
          <w:lang w:val="id"/>
        </w:rPr>
        <w:t>69</w:t>
      </w:r>
    </w:p>
    <w:p w14:paraId="0C45F3DF" w14:textId="585060D4" w:rsidR="001A3B1F" w:rsidRPr="004526EE" w:rsidRDefault="001A3B1F" w:rsidP="004526EE">
      <w:pPr>
        <w:ind w:firstLine="720"/>
        <w:jc w:val="both"/>
        <w:rPr>
          <w:rFonts w:ascii="Times New Roman" w:hAnsi="Times New Roman" w:cs="Times New Roman"/>
          <w:sz w:val="20"/>
          <w:szCs w:val="20"/>
          <w:lang w:val="id"/>
        </w:rPr>
      </w:pPr>
      <w:r w:rsidRPr="001A3B1F">
        <w:rPr>
          <w:rFonts w:ascii="Times New Roman" w:hAnsi="Times New Roman" w:cs="Times New Roman"/>
          <w:sz w:val="20"/>
          <w:szCs w:val="20"/>
          <w:lang w:val="id"/>
        </w:rPr>
        <w:lastRenderedPageBreak/>
        <w:t xml:space="preserve">pembuatan akta kelahiran. Pada umumnya masyarakat tidak ingin pusing dalam proses pembuatan akta kelahiran, terutama dalam proses pembuatan akta kelahiran. </w:t>
      </w:r>
      <w:r w:rsidR="004766AA" w:rsidRPr="004766AA">
        <w:rPr>
          <w:rFonts w:ascii="Times New Roman" w:hAnsi="Times New Roman" w:cs="Times New Roman"/>
          <w:sz w:val="20"/>
          <w:szCs w:val="20"/>
          <w:lang w:val="id"/>
        </w:rPr>
        <w:t>Masyarakat menganggap bahwa “Akta Kelahiran” bukan merupakan kebutuhan utama dalam kehidupannya.</w:t>
      </w:r>
      <w:r w:rsidR="004766AA">
        <w:rPr>
          <w:rFonts w:ascii="Times New Roman" w:hAnsi="Times New Roman" w:cs="Times New Roman"/>
          <w:sz w:val="20"/>
          <w:szCs w:val="20"/>
          <w:lang w:val="en-US"/>
        </w:rPr>
        <w:t xml:space="preserve"> </w:t>
      </w:r>
      <w:r w:rsidR="004766AA">
        <w:rPr>
          <w:rFonts w:ascii="Times New Roman" w:hAnsi="Times New Roman" w:cs="Times New Roman"/>
          <w:sz w:val="20"/>
          <w:szCs w:val="20"/>
          <w:lang w:val="en-US"/>
        </w:rPr>
        <w:fldChar w:fldCharType="begin" w:fldLock="1"/>
      </w:r>
      <w:r w:rsidR="004766AA">
        <w:rPr>
          <w:rFonts w:ascii="Times New Roman" w:hAnsi="Times New Roman" w:cs="Times New Roman"/>
          <w:sz w:val="20"/>
          <w:szCs w:val="20"/>
          <w:lang w:val="en-US"/>
        </w:rPr>
        <w:instrText>ADDIN CSL_CITATION {"citationItems":[{"id":"ITEM-1","itemData":{"DOI":"10.46306/lb.v3i1.117","ISSN":"2721-8929","abstract":"This study aims to find out how the level of community satisfaction with birth certificate services. This research encourages curiosity about the manufacture and satisfaction of the community in carrying out the process of making birth certificates. The research method is an analytical method by analyzing factors. The results of this study indicate that there are still shortcomings in the ease of access and processes; discipline, speed and clear service standards; on time and non-discriminatory in service. Factors that influence community satisfaction in the factor of making birth certificates are factor 1 (F1) of 0.711 (71.1%) namely officers, accuracy of service, service of officers and politeness of officers, factor 2 (F2) of 0.862 (86.2%) namely the appearance of the officer, the speed of response and timely guarantee and factor 3 (F3) of 0.828 (82.8%) namely the convenience of the place and the guarantee of legality","author":[{"dropping-particle":"","family":"Abrori","given":"Nursabit","non-dropping-particle":"","parse-names":false,"suffix":""}],"container-title":"Jurnal Lebesgue : Jurnal Ilmiah Pendidikan Matematika, Matematika dan Statistika","id":"ITEM-1","issue":"1","issued":{"date-parts":[["2022"]]},"page":"242-255","title":"Pengukuran Kepuasan Masyarakat Terhadap Pelayanan Pembuatan Akta Kelahiran Dengan Metode Analisis Faktor","type":"article-journal","volume":"3"},"uris":["http://www.mendeley.com/documents/?uuid=0d0bd669-dc00-46bb-a648-7f705e3ad177"]}],"mendeley":{"formattedCitation":"[11]","plainTextFormattedCitation":"[11]"},"properties":{"noteIndex":0},"schema":"https://github.com/citation-style-language/schema/raw/master/csl-citation.json"}</w:instrText>
      </w:r>
      <w:r w:rsidR="004766AA">
        <w:rPr>
          <w:rFonts w:ascii="Times New Roman" w:hAnsi="Times New Roman" w:cs="Times New Roman"/>
          <w:sz w:val="20"/>
          <w:szCs w:val="20"/>
          <w:lang w:val="en-US"/>
        </w:rPr>
        <w:fldChar w:fldCharType="separate"/>
      </w:r>
      <w:r w:rsidR="004766AA" w:rsidRPr="004766AA">
        <w:rPr>
          <w:rFonts w:ascii="Times New Roman" w:hAnsi="Times New Roman" w:cs="Times New Roman"/>
          <w:noProof/>
          <w:sz w:val="20"/>
          <w:szCs w:val="20"/>
          <w:lang w:val="en-US"/>
        </w:rPr>
        <w:t>[11]</w:t>
      </w:r>
      <w:r w:rsidR="004766AA">
        <w:rPr>
          <w:rFonts w:ascii="Times New Roman" w:hAnsi="Times New Roman" w:cs="Times New Roman"/>
          <w:sz w:val="20"/>
          <w:szCs w:val="20"/>
          <w:lang w:val="en-US"/>
        </w:rPr>
        <w:fldChar w:fldCharType="end"/>
      </w:r>
      <w:r w:rsidR="004766AA">
        <w:rPr>
          <w:rFonts w:ascii="Times New Roman" w:hAnsi="Times New Roman" w:cs="Times New Roman"/>
          <w:sz w:val="20"/>
          <w:szCs w:val="20"/>
          <w:lang w:val="en-US"/>
        </w:rPr>
        <w:t xml:space="preserve"> </w:t>
      </w:r>
      <w:r w:rsidRPr="001A3B1F">
        <w:rPr>
          <w:rFonts w:ascii="Times New Roman" w:hAnsi="Times New Roman" w:cs="Times New Roman"/>
          <w:sz w:val="20"/>
          <w:szCs w:val="20"/>
          <w:lang w:val="id"/>
        </w:rPr>
        <w:t>Kurangnya pemahaman masyarakat akan pentingnya bukti pencatatan yang asli membuat mereka ragu-ragu untuk mengelola semua peristiwa kelahiran dan melapor ke pencatatan. Persepsi masyarakat umum saat mendengar akta kelahiran adalah mahalnya biaya pembuatan akta kelahiran, kepercayaan terhadap proses pembuatan akta kelahiran, dan waktu yang diberikan.</w:t>
      </w:r>
    </w:p>
    <w:p w14:paraId="687914A4" w14:textId="590899E9" w:rsidR="001A3B1F" w:rsidRDefault="001A3B1F" w:rsidP="001A3B1F">
      <w:pPr>
        <w:ind w:firstLine="720"/>
        <w:jc w:val="both"/>
        <w:rPr>
          <w:rFonts w:ascii="Times New Roman" w:hAnsi="Times New Roman" w:cs="Times New Roman"/>
          <w:sz w:val="20"/>
          <w:szCs w:val="20"/>
          <w:lang w:val="id"/>
        </w:rPr>
      </w:pPr>
      <w:r w:rsidRPr="001A3B1F">
        <w:rPr>
          <w:rFonts w:ascii="Times New Roman" w:hAnsi="Times New Roman" w:cs="Times New Roman"/>
          <w:sz w:val="20"/>
          <w:szCs w:val="20"/>
          <w:lang w:val="id"/>
        </w:rPr>
        <w:t>Adapun y</w:t>
      </w:r>
      <w:r w:rsidR="00FB3F69">
        <w:rPr>
          <w:rFonts w:ascii="Times New Roman" w:hAnsi="Times New Roman" w:cs="Times New Roman"/>
          <w:sz w:val="20"/>
          <w:szCs w:val="20"/>
          <w:lang w:val="en-US"/>
        </w:rPr>
        <w:t>an</w:t>
      </w:r>
      <w:r w:rsidRPr="001A3B1F">
        <w:rPr>
          <w:rFonts w:ascii="Times New Roman" w:hAnsi="Times New Roman" w:cs="Times New Roman"/>
          <w:sz w:val="20"/>
          <w:szCs w:val="20"/>
          <w:lang w:val="id"/>
        </w:rPr>
        <w:t>g sebagai utama konflik primer warga enggan buat mengurus akta kelahiran tadi merupakan ketidaktahuan warga mengenai kewajibannya untuk mendaftarkan insiden kelahiran di Kantor Dinas Kependudukan &amp; Catatan Sipil setempat. Kurangnya. Pandangan warga yg keliru tentang proses kepemilikan akta kelahiran anak di Desa Parepei Kecamatan Remboken y</w:t>
      </w:r>
      <w:r w:rsidR="00FB3F69">
        <w:rPr>
          <w:rFonts w:ascii="Times New Roman" w:hAnsi="Times New Roman" w:cs="Times New Roman"/>
          <w:sz w:val="20"/>
          <w:szCs w:val="20"/>
          <w:lang w:val="en-US"/>
        </w:rPr>
        <w:t>an</w:t>
      </w:r>
      <w:r w:rsidRPr="001A3B1F">
        <w:rPr>
          <w:rFonts w:ascii="Times New Roman" w:hAnsi="Times New Roman" w:cs="Times New Roman"/>
          <w:sz w:val="20"/>
          <w:szCs w:val="20"/>
          <w:lang w:val="id"/>
        </w:rPr>
        <w:t>g membutuhkan saat yg lama. Kurangnya pengenalan y</w:t>
      </w:r>
      <w:r w:rsidR="00FB3F69">
        <w:rPr>
          <w:rFonts w:ascii="Times New Roman" w:hAnsi="Times New Roman" w:cs="Times New Roman"/>
          <w:sz w:val="20"/>
          <w:szCs w:val="20"/>
          <w:lang w:val="en-US"/>
        </w:rPr>
        <w:t>an</w:t>
      </w:r>
      <w:r w:rsidRPr="001A3B1F">
        <w:rPr>
          <w:rFonts w:ascii="Times New Roman" w:hAnsi="Times New Roman" w:cs="Times New Roman"/>
          <w:sz w:val="20"/>
          <w:szCs w:val="20"/>
          <w:lang w:val="id"/>
        </w:rPr>
        <w:t>g dilakukan sang pemerintah wilayah setempat pada warga mengenai pentingnya akta kelahiran. Faktor usia &amp; taraf pendidikan warga yg rendah menyebabkan warga selalu melibatkan orang ketiga dalam kepengurusan akta kelahiran.</w:t>
      </w:r>
    </w:p>
    <w:p w14:paraId="3A0556F0" w14:textId="316FDD8B" w:rsidR="003276AF" w:rsidRPr="002E6994" w:rsidRDefault="003276AF" w:rsidP="002E6994">
      <w:pPr>
        <w:pStyle w:val="ListParagraph"/>
        <w:numPr>
          <w:ilvl w:val="0"/>
          <w:numId w:val="1"/>
        </w:numPr>
        <w:jc w:val="both"/>
        <w:rPr>
          <w:rFonts w:ascii="Times New Roman" w:hAnsi="Times New Roman" w:cs="Times New Roman"/>
          <w:b/>
          <w:sz w:val="24"/>
          <w:szCs w:val="20"/>
          <w:lang w:val="en-US"/>
        </w:rPr>
      </w:pPr>
      <w:r w:rsidRPr="002E6994">
        <w:rPr>
          <w:rFonts w:ascii="Times New Roman" w:hAnsi="Times New Roman" w:cs="Times New Roman"/>
          <w:b/>
          <w:sz w:val="24"/>
          <w:szCs w:val="20"/>
          <w:lang w:val="en-US"/>
        </w:rPr>
        <w:t>METODE PENELITIAN</w:t>
      </w:r>
    </w:p>
    <w:p w14:paraId="0BA7BC9D" w14:textId="5625D5B8" w:rsidR="005D38A3" w:rsidRDefault="003276AF" w:rsidP="005D38A3">
      <w:pPr>
        <w:ind w:firstLine="360"/>
        <w:jc w:val="both"/>
        <w:rPr>
          <w:rFonts w:ascii="Times New Roman" w:hAnsi="Times New Roman" w:cs="Times New Roman"/>
          <w:sz w:val="20"/>
          <w:szCs w:val="20"/>
          <w:lang w:val="en-US"/>
        </w:rPr>
      </w:pPr>
      <w:proofErr w:type="gramStart"/>
      <w:r w:rsidRPr="003276AF">
        <w:rPr>
          <w:rFonts w:ascii="Times New Roman" w:hAnsi="Times New Roman" w:cs="Times New Roman"/>
          <w:sz w:val="20"/>
          <w:szCs w:val="20"/>
          <w:lang w:val="en-US"/>
        </w:rPr>
        <w:t>Jenis penelitian yang digunakan adalah penelitian deskriptif dengan pendekatan kualitatif</w:t>
      </w:r>
      <w:r w:rsidR="005D38A3">
        <w:rPr>
          <w:rFonts w:ascii="Times New Roman" w:hAnsi="Times New Roman" w:cs="Times New Roman"/>
          <w:sz w:val="20"/>
          <w:szCs w:val="20"/>
          <w:lang w:val="en-US"/>
        </w:rPr>
        <w:t>.</w:t>
      </w:r>
      <w:proofErr w:type="gramEnd"/>
      <w:r w:rsidR="005D38A3">
        <w:rPr>
          <w:rFonts w:ascii="Times New Roman" w:hAnsi="Times New Roman" w:cs="Times New Roman"/>
          <w:sz w:val="20"/>
          <w:szCs w:val="20"/>
          <w:lang w:val="en-US"/>
        </w:rPr>
        <w:t xml:space="preserve"> </w:t>
      </w:r>
      <w:r w:rsidR="005D38A3" w:rsidRPr="005D38A3">
        <w:rPr>
          <w:rFonts w:ascii="Times New Roman" w:hAnsi="Times New Roman" w:cs="Times New Roman"/>
          <w:sz w:val="20"/>
          <w:szCs w:val="20"/>
        </w:rPr>
        <w:t xml:space="preserve">Dengan  penelitian  kualitatif,  peneliti  itu  sendiri  dengan  bantuan  orang  lain merupakan  alat pengumpul  data  utama  dengan  menggunakan  berbagai  sumber  bukti  yang  dibuat  oleh  ruang dan waktu yang terjadi dilapangan secara utuh dan sesuai dengan kenyataan </w:t>
      </w:r>
      <w:r w:rsidR="005D38A3">
        <w:rPr>
          <w:rFonts w:ascii="Times New Roman" w:hAnsi="Times New Roman" w:cs="Times New Roman"/>
          <w:sz w:val="20"/>
          <w:szCs w:val="20"/>
        </w:rPr>
        <w:fldChar w:fldCharType="begin" w:fldLock="1"/>
      </w:r>
      <w:r w:rsidR="004766AA">
        <w:rPr>
          <w:rFonts w:ascii="Times New Roman" w:hAnsi="Times New Roman" w:cs="Times New Roman"/>
          <w:sz w:val="20"/>
          <w:szCs w:val="20"/>
        </w:rPr>
        <w:instrText>ADDIN CSL_CITATION {"citationItems":[{"id":"ITEM-1","itemData":{"author":[{"dropping-particle":"","family":"Anggray Sari. M1. Fitri H. Mamonto","given":"Lexie Lumingkewas","non-dropping-particle":"","parse-names":false,"suffix":""}],"container-title":"Jurnal Pendidikan : SEROJA","id":"ITEM-1","issued":{"date-parts":[["2022"]]},"title":"Implementasi Program Sekolah Kader Pengawas Partisipatif ( SKPP ) Tingkat Menengah Di Bawaslu Provinsi Sulawesi Utara Tahun 2021 Anggray Sari .","type":"article-journal","volume":"1"},"uris":["http://www.mendeley.com/documents/?uuid=602b99a9-019e-47c4-9124-4b3425045793"]}],"mendeley":{"formattedCitation":"[12]","plainTextFormattedCitation":"[12]","previouslyFormattedCitation":"[11]"},"properties":{"noteIndex":0},"schema":"https://github.com/citation-style-language/schema/raw/master/csl-citation.json"}</w:instrText>
      </w:r>
      <w:r w:rsidR="005D38A3">
        <w:rPr>
          <w:rFonts w:ascii="Times New Roman" w:hAnsi="Times New Roman" w:cs="Times New Roman"/>
          <w:sz w:val="20"/>
          <w:szCs w:val="20"/>
        </w:rPr>
        <w:fldChar w:fldCharType="separate"/>
      </w:r>
      <w:r w:rsidR="004766AA" w:rsidRPr="004766AA">
        <w:rPr>
          <w:rFonts w:ascii="Times New Roman" w:hAnsi="Times New Roman" w:cs="Times New Roman"/>
          <w:noProof/>
          <w:sz w:val="20"/>
          <w:szCs w:val="20"/>
        </w:rPr>
        <w:t>[12]</w:t>
      </w:r>
      <w:r w:rsidR="005D38A3">
        <w:rPr>
          <w:rFonts w:ascii="Times New Roman" w:hAnsi="Times New Roman" w:cs="Times New Roman"/>
          <w:sz w:val="20"/>
          <w:szCs w:val="20"/>
        </w:rPr>
        <w:fldChar w:fldCharType="end"/>
      </w:r>
      <w:r w:rsidR="005D38A3">
        <w:rPr>
          <w:rFonts w:ascii="Times New Roman" w:hAnsi="Times New Roman" w:cs="Times New Roman"/>
          <w:sz w:val="20"/>
          <w:szCs w:val="20"/>
          <w:lang w:val="en-US"/>
        </w:rPr>
        <w:t xml:space="preserve">. </w:t>
      </w:r>
      <w:r w:rsidR="005D38A3" w:rsidRPr="005D38A3">
        <w:rPr>
          <w:rFonts w:ascii="Times New Roman" w:hAnsi="Times New Roman" w:cs="Times New Roman"/>
          <w:sz w:val="20"/>
          <w:szCs w:val="20"/>
          <w:lang w:val="id"/>
        </w:rPr>
        <w:t>Penelitian ini dilaksanakan di Desa Parepei Kecamatan Remboken Kabupaten Minahasa</w:t>
      </w:r>
      <w:r w:rsidR="005D38A3">
        <w:rPr>
          <w:rFonts w:ascii="Times New Roman" w:hAnsi="Times New Roman" w:cs="Times New Roman"/>
          <w:sz w:val="20"/>
          <w:szCs w:val="20"/>
          <w:lang w:val="en-US"/>
        </w:rPr>
        <w:t xml:space="preserve">. </w:t>
      </w:r>
      <w:r w:rsidR="008C1A5E">
        <w:rPr>
          <w:rFonts w:ascii="Times New Roman" w:hAnsi="Times New Roman" w:cs="Times New Roman"/>
          <w:sz w:val="20"/>
          <w:szCs w:val="20"/>
          <w:lang w:val="en-US"/>
        </w:rPr>
        <w:t xml:space="preserve"> Adapun Fokus Penelitian ini adalah 1) </w:t>
      </w:r>
      <w:r w:rsidR="008C1A5E" w:rsidRPr="008C1A5E">
        <w:rPr>
          <w:rFonts w:ascii="Times New Roman" w:hAnsi="Times New Roman" w:cs="Times New Roman"/>
          <w:sz w:val="20"/>
          <w:szCs w:val="20"/>
          <w:lang w:val="en-US"/>
        </w:rPr>
        <w:t>Pengetahuan dan keahlian.</w:t>
      </w:r>
      <w:r w:rsidR="008C1A5E">
        <w:rPr>
          <w:rFonts w:ascii="Times New Roman" w:hAnsi="Times New Roman" w:cs="Times New Roman"/>
          <w:sz w:val="20"/>
          <w:szCs w:val="20"/>
          <w:lang w:val="en-US"/>
        </w:rPr>
        <w:t xml:space="preserve">, 2) </w:t>
      </w:r>
      <w:r w:rsidR="008C1A5E" w:rsidRPr="008C1A5E">
        <w:rPr>
          <w:rFonts w:ascii="Times New Roman" w:hAnsi="Times New Roman" w:cs="Times New Roman"/>
          <w:sz w:val="20"/>
          <w:szCs w:val="20"/>
          <w:lang w:val="en-US"/>
        </w:rPr>
        <w:t>Pekerjaan masyarakat</w:t>
      </w:r>
      <w:r w:rsidR="008C1A5E">
        <w:rPr>
          <w:rFonts w:ascii="Times New Roman" w:hAnsi="Times New Roman" w:cs="Times New Roman"/>
          <w:sz w:val="20"/>
          <w:szCs w:val="20"/>
          <w:lang w:val="en-US"/>
        </w:rPr>
        <w:t>, 3) Tingkat Pendidikan dan buta Huruf, 4) Jenis Kelamin, 5) Kepercayaan Terhadap Kebudayaan tertentu. Dalam Penelitian ini menggunakan dua sumber data yaitu Data Primer dan Data Sekunder. Teknik Pengumpulan data yang digunakan dalam penelitian ini yaitu</w:t>
      </w:r>
      <w:r w:rsidR="002359C2">
        <w:rPr>
          <w:rFonts w:ascii="Times New Roman" w:hAnsi="Times New Roman" w:cs="Times New Roman"/>
          <w:sz w:val="20"/>
          <w:szCs w:val="20"/>
          <w:lang w:val="en-US"/>
        </w:rPr>
        <w:t xml:space="preserve">: observasi, wawancara, dan dokumentasi. Teknik analisis data dalam penelitian yaitu: reduksi data, penyajian data, dan verifikasi. Dalam penelitian ini dalam menguji keabhasan data yaitu: </w:t>
      </w:r>
      <w:r w:rsidR="002359C2" w:rsidRPr="002359C2">
        <w:rPr>
          <w:rFonts w:ascii="Times New Roman" w:hAnsi="Times New Roman" w:cs="Times New Roman"/>
          <w:sz w:val="20"/>
          <w:szCs w:val="20"/>
          <w:lang w:val="en-US"/>
        </w:rPr>
        <w:t>a)</w:t>
      </w:r>
      <w:r w:rsidR="002359C2" w:rsidRPr="002359C2">
        <w:rPr>
          <w:rFonts w:ascii="Times New Roman" w:hAnsi="Times New Roman" w:cs="Times New Roman"/>
          <w:sz w:val="20"/>
          <w:szCs w:val="20"/>
          <w:lang w:val="en-US"/>
        </w:rPr>
        <w:tab/>
        <w:t>Triangulasi Data</w:t>
      </w:r>
      <w:r w:rsidR="002359C2">
        <w:rPr>
          <w:rFonts w:ascii="Times New Roman" w:hAnsi="Times New Roman" w:cs="Times New Roman"/>
          <w:sz w:val="20"/>
          <w:szCs w:val="20"/>
          <w:lang w:val="en-US"/>
        </w:rPr>
        <w:t xml:space="preserve">, </w:t>
      </w:r>
      <w:r w:rsidR="002359C2" w:rsidRPr="002359C2">
        <w:rPr>
          <w:rFonts w:ascii="Times New Roman" w:hAnsi="Times New Roman" w:cs="Times New Roman"/>
          <w:sz w:val="20"/>
          <w:szCs w:val="20"/>
          <w:lang w:val="en-US"/>
        </w:rPr>
        <w:t>b)</w:t>
      </w:r>
      <w:r w:rsidR="002359C2">
        <w:rPr>
          <w:rFonts w:ascii="Times New Roman" w:hAnsi="Times New Roman" w:cs="Times New Roman"/>
          <w:sz w:val="20"/>
          <w:szCs w:val="20"/>
          <w:lang w:val="en-US"/>
        </w:rPr>
        <w:t xml:space="preserve"> </w:t>
      </w:r>
      <w:r w:rsidR="002359C2" w:rsidRPr="002359C2">
        <w:rPr>
          <w:rFonts w:ascii="Times New Roman" w:hAnsi="Times New Roman" w:cs="Times New Roman"/>
          <w:sz w:val="20"/>
          <w:szCs w:val="20"/>
          <w:lang w:val="en-US"/>
        </w:rPr>
        <w:t>Triangulasi Pengamat</w:t>
      </w:r>
      <w:r w:rsidR="002359C2">
        <w:rPr>
          <w:rFonts w:ascii="Times New Roman" w:hAnsi="Times New Roman" w:cs="Times New Roman"/>
          <w:sz w:val="20"/>
          <w:szCs w:val="20"/>
          <w:lang w:val="en-US"/>
        </w:rPr>
        <w:t>,</w:t>
      </w:r>
      <w:r w:rsidR="002359C2" w:rsidRPr="002359C2">
        <w:t xml:space="preserve"> </w:t>
      </w:r>
      <w:r w:rsidR="002359C2" w:rsidRPr="002359C2">
        <w:rPr>
          <w:rFonts w:ascii="Times New Roman" w:hAnsi="Times New Roman" w:cs="Times New Roman"/>
          <w:sz w:val="20"/>
          <w:szCs w:val="20"/>
          <w:lang w:val="en-US"/>
        </w:rPr>
        <w:t>c)</w:t>
      </w:r>
      <w:r w:rsidR="002359C2" w:rsidRPr="002359C2">
        <w:rPr>
          <w:rFonts w:ascii="Times New Roman" w:hAnsi="Times New Roman" w:cs="Times New Roman"/>
          <w:sz w:val="20"/>
          <w:szCs w:val="20"/>
          <w:lang w:val="en-US"/>
        </w:rPr>
        <w:tab/>
        <w:t>Triangulasi Teori</w:t>
      </w:r>
      <w:r w:rsidR="00070CE8">
        <w:rPr>
          <w:rFonts w:ascii="Times New Roman" w:hAnsi="Times New Roman" w:cs="Times New Roman"/>
          <w:sz w:val="20"/>
          <w:szCs w:val="20"/>
          <w:lang w:val="en-US"/>
        </w:rPr>
        <w:t xml:space="preserve"> </w:t>
      </w:r>
      <w:r w:rsidR="002359C2" w:rsidRPr="002359C2">
        <w:rPr>
          <w:rFonts w:ascii="Times New Roman" w:hAnsi="Times New Roman" w:cs="Times New Roman"/>
          <w:sz w:val="20"/>
          <w:szCs w:val="20"/>
          <w:lang w:val="en-US"/>
        </w:rPr>
        <w:t>d)</w:t>
      </w:r>
      <w:r w:rsidR="002359C2">
        <w:rPr>
          <w:rFonts w:ascii="Times New Roman" w:hAnsi="Times New Roman" w:cs="Times New Roman"/>
          <w:sz w:val="20"/>
          <w:szCs w:val="20"/>
          <w:lang w:val="en-US"/>
        </w:rPr>
        <w:t xml:space="preserve"> </w:t>
      </w:r>
      <w:r w:rsidR="002359C2" w:rsidRPr="002359C2">
        <w:rPr>
          <w:rFonts w:ascii="Times New Roman" w:hAnsi="Times New Roman" w:cs="Times New Roman"/>
          <w:sz w:val="20"/>
          <w:szCs w:val="20"/>
          <w:lang w:val="en-US"/>
        </w:rPr>
        <w:t>Triangulasi Metode</w:t>
      </w:r>
      <w:r w:rsidR="002359C2">
        <w:rPr>
          <w:rFonts w:ascii="Times New Roman" w:hAnsi="Times New Roman" w:cs="Times New Roman"/>
          <w:sz w:val="20"/>
          <w:szCs w:val="20"/>
          <w:lang w:val="en-US"/>
        </w:rPr>
        <w:t>.</w:t>
      </w:r>
    </w:p>
    <w:p w14:paraId="37A9F80A" w14:textId="26C469A2" w:rsidR="002359C2" w:rsidRPr="002E6994" w:rsidRDefault="002359C2" w:rsidP="002E6994">
      <w:pPr>
        <w:pStyle w:val="ListParagraph"/>
        <w:numPr>
          <w:ilvl w:val="0"/>
          <w:numId w:val="1"/>
        </w:numPr>
        <w:jc w:val="both"/>
        <w:rPr>
          <w:rFonts w:ascii="Times New Roman" w:hAnsi="Times New Roman" w:cs="Times New Roman"/>
          <w:b/>
          <w:sz w:val="24"/>
          <w:szCs w:val="20"/>
          <w:lang w:val="en-US"/>
        </w:rPr>
      </w:pPr>
      <w:r w:rsidRPr="002E6994">
        <w:rPr>
          <w:rFonts w:ascii="Times New Roman" w:hAnsi="Times New Roman" w:cs="Times New Roman"/>
          <w:b/>
          <w:sz w:val="24"/>
          <w:szCs w:val="20"/>
          <w:lang w:val="en-US"/>
        </w:rPr>
        <w:t>HASIL DAN PEMBAHASAN</w:t>
      </w:r>
      <w:r w:rsidR="00070CE8" w:rsidRPr="002E6994">
        <w:rPr>
          <w:rFonts w:ascii="Times New Roman" w:hAnsi="Times New Roman" w:cs="Times New Roman"/>
          <w:b/>
          <w:sz w:val="24"/>
          <w:szCs w:val="20"/>
          <w:lang w:val="en-US"/>
        </w:rPr>
        <w:t xml:space="preserve"> </w:t>
      </w:r>
    </w:p>
    <w:p w14:paraId="58154205" w14:textId="3A328552" w:rsidR="00070CE8" w:rsidRDefault="00070CE8" w:rsidP="00070CE8">
      <w:pPr>
        <w:ind w:firstLine="360"/>
        <w:jc w:val="both"/>
        <w:rPr>
          <w:rFonts w:ascii="Times New Roman" w:hAnsi="Times New Roman" w:cs="Times New Roman"/>
          <w:sz w:val="20"/>
          <w:szCs w:val="20"/>
          <w:lang w:val="en-US"/>
        </w:rPr>
      </w:pPr>
      <w:proofErr w:type="gramStart"/>
      <w:r w:rsidRPr="00070CE8">
        <w:rPr>
          <w:rFonts w:ascii="Times New Roman" w:hAnsi="Times New Roman" w:cs="Times New Roman"/>
          <w:sz w:val="20"/>
          <w:szCs w:val="20"/>
          <w:lang w:val="en-US"/>
        </w:rPr>
        <w:t>Partisipasi masyarakat merupakan keterlibatan atau keikutsertaan masyarakat secara sukarela dalam suatu kegiatan.</w:t>
      </w:r>
      <w:proofErr w:type="gramEnd"/>
      <w:r w:rsidRPr="00070CE8">
        <w:rPr>
          <w:rFonts w:ascii="Times New Roman" w:hAnsi="Times New Roman" w:cs="Times New Roman"/>
          <w:sz w:val="20"/>
          <w:szCs w:val="20"/>
          <w:lang w:val="en-US"/>
        </w:rPr>
        <w:t xml:space="preserve"> Untuk jelasnya, untuk dapat mengetahui bagaimana partisipasi masyarakat dalam pembuatan akta kelahiran maka peneliti mengambil sub focus antara </w:t>
      </w:r>
      <w:proofErr w:type="gramStart"/>
      <w:r w:rsidRPr="00070CE8">
        <w:rPr>
          <w:rFonts w:ascii="Times New Roman" w:hAnsi="Times New Roman" w:cs="Times New Roman"/>
          <w:sz w:val="20"/>
          <w:szCs w:val="20"/>
          <w:lang w:val="en-US"/>
        </w:rPr>
        <w:t>lain :</w:t>
      </w:r>
      <w:proofErr w:type="gramEnd"/>
      <w:r w:rsidRPr="00070CE8">
        <w:rPr>
          <w:rFonts w:ascii="Times New Roman" w:hAnsi="Times New Roman" w:cs="Times New Roman"/>
          <w:sz w:val="20"/>
          <w:szCs w:val="20"/>
          <w:lang w:val="en-US"/>
        </w:rPr>
        <w:t xml:space="preserve"> 1) Pengetahuan dan Keahlian, 2) Pekerjaan Masyarakat, 3) Tingkat Pendidikan dan Buta Huruf, 4) Jenis Kelamin, 5) Kepercayaan Terhadap Budaya Tertentu.</w:t>
      </w:r>
    </w:p>
    <w:p w14:paraId="3F316D6F" w14:textId="70B609C6" w:rsidR="00070CE8" w:rsidRDefault="00070CE8" w:rsidP="00070CE8">
      <w:pPr>
        <w:pStyle w:val="ListParagraph"/>
        <w:numPr>
          <w:ilvl w:val="0"/>
          <w:numId w:val="2"/>
        </w:numPr>
        <w:jc w:val="both"/>
        <w:rPr>
          <w:rFonts w:ascii="Times New Roman" w:hAnsi="Times New Roman" w:cs="Times New Roman"/>
          <w:sz w:val="20"/>
          <w:szCs w:val="20"/>
          <w:lang w:val="en-US"/>
        </w:rPr>
      </w:pPr>
      <w:r>
        <w:rPr>
          <w:rFonts w:ascii="Times New Roman" w:hAnsi="Times New Roman" w:cs="Times New Roman"/>
          <w:sz w:val="20"/>
          <w:szCs w:val="20"/>
          <w:lang w:val="en-US"/>
        </w:rPr>
        <w:t>Pengetahuan dan Keahlian</w:t>
      </w:r>
    </w:p>
    <w:p w14:paraId="12A1F242" w14:textId="758054BD" w:rsidR="004A038D" w:rsidRPr="004A038D" w:rsidRDefault="004A038D" w:rsidP="004A038D">
      <w:pPr>
        <w:ind w:firstLine="360"/>
        <w:jc w:val="both"/>
        <w:rPr>
          <w:rFonts w:ascii="Times New Roman" w:hAnsi="Times New Roman" w:cs="Times New Roman"/>
          <w:sz w:val="20"/>
          <w:szCs w:val="20"/>
          <w:lang w:val="en-US"/>
        </w:rPr>
      </w:pPr>
      <w:r w:rsidRPr="004A038D">
        <w:rPr>
          <w:rFonts w:ascii="Times New Roman" w:hAnsi="Times New Roman" w:cs="Times New Roman"/>
          <w:sz w:val="20"/>
          <w:szCs w:val="20"/>
        </w:rPr>
        <w:t>Pengetahuan tentang apa yang akan menjadi tugas pokok, tanggung jawab dan apa yang dikerjakan menjadi dasar kelancaran dari suatu pelayanan administrasi. Tetapi juga pengetahuan secara menyeluruh tentang apa dan siapa dan dimana kita bekerja menjadi pengetahuan yang penting</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4766AA">
        <w:rPr>
          <w:rFonts w:ascii="Times New Roman" w:hAnsi="Times New Roman" w:cs="Times New Roman"/>
          <w:sz w:val="20"/>
          <w:szCs w:val="20"/>
          <w:lang w:val="en-US"/>
        </w:rPr>
        <w:instrText>ADDIN CSL_CITATION {"citationItems":[{"id":"ITEM-1","itemData":{"author":[{"dropping-particle":"","family":"Willy Kapoh.","given":"Daud M. Liando","non-dropping-particle":"","parse-names":false,"suffix":""},{"dropping-particle":"","family":"Waleleng","given":"Grace J.","non-dropping-particle":"","parse-names":false,"suffix":""}],"container-title":"Society: Jurnal Ilmu Sosial &amp; Pengelolaan Sumberdaya Pembangunan","id":"ITEM-1","issued":{"date-parts":[["2016"]]},"title":"Kualitas Sumberdaya Aparatur Sipil Negara Dalam Pelayanan Administrasi Di Kantor Kelurahan Pandu.","type":"article-journal","volume":"3"},"uris":["http://www.mendeley.com/documents/?uuid=e6c2c456-4cb4-4e15-992e-1c676003f278"]}],"mendeley":{"formattedCitation":"[13]","plainTextFormattedCitation":"[13]","previouslyFormattedCitation":"[12]"},"properties":{"noteIndex":0},"schema":"https://github.com/citation-style-language/schema/raw/master/csl-citation.json"}</w:instrText>
      </w:r>
      <w:r>
        <w:rPr>
          <w:rFonts w:ascii="Times New Roman" w:hAnsi="Times New Roman" w:cs="Times New Roman"/>
          <w:sz w:val="20"/>
          <w:szCs w:val="20"/>
          <w:lang w:val="en-US"/>
        </w:rPr>
        <w:fldChar w:fldCharType="separate"/>
      </w:r>
      <w:r w:rsidR="004766AA" w:rsidRPr="004766AA">
        <w:rPr>
          <w:rFonts w:ascii="Times New Roman" w:hAnsi="Times New Roman" w:cs="Times New Roman"/>
          <w:noProof/>
          <w:sz w:val="20"/>
          <w:szCs w:val="20"/>
          <w:lang w:val="en-US"/>
        </w:rPr>
        <w:t>[13]</w:t>
      </w:r>
      <w:r>
        <w:rPr>
          <w:rFonts w:ascii="Times New Roman" w:hAnsi="Times New Roman" w:cs="Times New Roman"/>
          <w:sz w:val="20"/>
          <w:szCs w:val="20"/>
          <w:lang w:val="en-US"/>
        </w:rPr>
        <w:fldChar w:fldCharType="end"/>
      </w:r>
    </w:p>
    <w:p w14:paraId="0F57ADDF" w14:textId="355287DA" w:rsidR="00070CE8" w:rsidRPr="00070CE8" w:rsidRDefault="00070CE8" w:rsidP="00070CE8">
      <w:pPr>
        <w:ind w:firstLine="360"/>
        <w:jc w:val="both"/>
        <w:rPr>
          <w:rFonts w:ascii="Times New Roman" w:hAnsi="Times New Roman" w:cs="Times New Roman"/>
          <w:sz w:val="20"/>
          <w:szCs w:val="20"/>
          <w:lang w:val="en-US"/>
        </w:rPr>
      </w:pPr>
      <w:r w:rsidRPr="00070CE8">
        <w:rPr>
          <w:rFonts w:ascii="Times New Roman" w:hAnsi="Times New Roman" w:cs="Times New Roman"/>
          <w:sz w:val="20"/>
          <w:szCs w:val="20"/>
          <w:lang w:val="en-US"/>
        </w:rPr>
        <w:t>Dalam pembuatan akta kelahiran di Desa Parepei Kecamatan Remboken, berdasarkan hasil wawancara sebagian besar masyarakat telah memiliki akta kelahiran. Tanpa adanya himbauan dari pemerintah atau perangkat desa untuk membuat akta kelahiran. Hal ini menunjukkan bahwa sebagian besar masyarakat memiliki kesadaran untuk membuat akta kelahiran, namun ada juga sebagian kecil masyarakat yang tidak adanya kesadaran akan pentingnya pembuatan akta kelahiran. Dalam hal ini juga dapat dijelaskan bahwa ada masyarakat yang sudah memahami apa itu akta kelahiran tetapi ada juga masyarakat yang belum memahami baik tentang apa itu akta kelahiran, hal ini sebabkan karena perangkat desa atau kepala desa yang ada di desa Parepei tidak pernah mensosialisasikan menganai pentingnya pembuatan akta kelahiran sehingga masih ada masyarakat yang kurang mengerti tentang apa itu akta kelahiran. Oleh karena itu juga masih ada perangkat desa yang belum mengetahui tentang dasar hukum dari akta kelahiran. Maka dari itu perlu adanya sosialisasi tentang akta kelahiran agar masyarakat mengetahui tentang apa itu akta kelahiran.</w:t>
      </w:r>
    </w:p>
    <w:p w14:paraId="317DDACC" w14:textId="3F7C2924" w:rsidR="004A038D" w:rsidRPr="00532E7A" w:rsidRDefault="004A038D" w:rsidP="004A038D">
      <w:pPr>
        <w:pStyle w:val="ListParagraph"/>
        <w:numPr>
          <w:ilvl w:val="0"/>
          <w:numId w:val="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Pekerjaan Masyarakat </w:t>
      </w:r>
    </w:p>
    <w:p w14:paraId="373AB82F" w14:textId="62B8B651" w:rsidR="004526EE" w:rsidRDefault="004526EE" w:rsidP="004526EE">
      <w:pPr>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70</w:t>
      </w:r>
    </w:p>
    <w:p w14:paraId="3573F4CE" w14:textId="63373A0F" w:rsidR="001A3B1F" w:rsidRDefault="004A038D" w:rsidP="004526EE">
      <w:pPr>
        <w:ind w:firstLine="360"/>
        <w:jc w:val="both"/>
        <w:rPr>
          <w:rFonts w:ascii="Times New Roman" w:hAnsi="Times New Roman" w:cs="Times New Roman"/>
          <w:sz w:val="20"/>
          <w:szCs w:val="20"/>
          <w:lang w:val="en-US"/>
        </w:rPr>
      </w:pPr>
      <w:r w:rsidRPr="004A038D">
        <w:rPr>
          <w:rFonts w:ascii="Times New Roman" w:hAnsi="Times New Roman" w:cs="Times New Roman"/>
          <w:sz w:val="20"/>
          <w:szCs w:val="20"/>
          <w:lang w:val="en-US"/>
        </w:rPr>
        <w:lastRenderedPageBreak/>
        <w:t>Dari hasil yang telah diteliti, baik dari wawancara yang ada serta berbagai data yang didapati dari penelitian ini, dapat dijelaskan bahwa ada masyarakat yang sudah mengetahui mengenai proses pembuatan akta kelahiran tetapi masih ada masyarakat yang belum mengetahui tentang proses pembuatan akta kelahiran, disini dapat dilihat dari berbagai kendala yang di alami yaitu ketidaktahuan masyarakat untuk jalur pembuatan akta kelahiran, kurangnya pemahaman masyarakat dalam pentingnya akta kelahiran sehingga masih ada masyarakat yang belum mengetahui tentang proses pembuatan akta kelahiran. Ada juga yang menjadi kendala yaitu waktu, terkadang masyarakat sudah terlalu sibuk dengan pekerjaan sehingga mereka terhambat dalam pembuatan akta kelahiran sehingga masih ada masyarakat yang belum memahami baik mengenai akta kelahiran.</w:t>
      </w:r>
    </w:p>
    <w:p w14:paraId="1A22A638" w14:textId="62A77055" w:rsidR="001A3B1F" w:rsidRDefault="00532E7A" w:rsidP="00532E7A">
      <w:pPr>
        <w:pStyle w:val="ListParagraph"/>
        <w:numPr>
          <w:ilvl w:val="0"/>
          <w:numId w:val="2"/>
        </w:numPr>
        <w:jc w:val="both"/>
        <w:rPr>
          <w:rFonts w:ascii="Times New Roman" w:hAnsi="Times New Roman" w:cs="Times New Roman"/>
          <w:sz w:val="20"/>
          <w:szCs w:val="20"/>
          <w:lang w:val="en-US"/>
        </w:rPr>
      </w:pPr>
      <w:r>
        <w:rPr>
          <w:rFonts w:ascii="Times New Roman" w:hAnsi="Times New Roman" w:cs="Times New Roman"/>
          <w:sz w:val="20"/>
          <w:szCs w:val="20"/>
          <w:lang w:val="en-US"/>
        </w:rPr>
        <w:t>Tingkat Pendidikan dan Buta Huruf</w:t>
      </w:r>
    </w:p>
    <w:p w14:paraId="4C8D56AD" w14:textId="6E0E0E89" w:rsidR="00532E7A" w:rsidRPr="00532E7A" w:rsidRDefault="00532E7A" w:rsidP="00532E7A">
      <w:pPr>
        <w:ind w:firstLine="360"/>
        <w:jc w:val="both"/>
        <w:rPr>
          <w:rFonts w:ascii="Times New Roman" w:hAnsi="Times New Roman" w:cs="Times New Roman"/>
          <w:sz w:val="20"/>
          <w:szCs w:val="20"/>
          <w:lang w:val="en-US"/>
        </w:rPr>
      </w:pPr>
      <w:r w:rsidRPr="00532E7A">
        <w:rPr>
          <w:rFonts w:ascii="Times New Roman" w:hAnsi="Times New Roman" w:cs="Times New Roman"/>
          <w:sz w:val="20"/>
          <w:szCs w:val="20"/>
          <w:lang w:val="en-US"/>
        </w:rPr>
        <w:t>Pendidikan adalah aspek universal yang selalu harus ada dalam kehidupan manusia.</w:t>
      </w:r>
      <w:r>
        <w:rPr>
          <w:rFonts w:ascii="Times New Roman" w:hAnsi="Times New Roman" w:cs="Times New Roman"/>
          <w:sz w:val="20"/>
          <w:szCs w:val="20"/>
          <w:lang w:val="en-US"/>
        </w:rPr>
        <w:t xml:space="preserve"> </w:t>
      </w:r>
      <w:r w:rsidRPr="00532E7A">
        <w:rPr>
          <w:rFonts w:ascii="Times New Roman" w:hAnsi="Times New Roman" w:cs="Times New Roman"/>
          <w:sz w:val="20"/>
          <w:szCs w:val="20"/>
          <w:lang w:val="en-US"/>
        </w:rPr>
        <w:t xml:space="preserve">Tanpa pendidikan manusia tidak akan pernah berkembang dan berbudaya disamping itu, kehidupan juga akan menjadi statis tanpa ada kemajuan, bahkan bisa jadi akan mengalami kemunduran dan kepunahan. Oleh karena itu, menjadi fakta yang tak berbantahkan bahwa pendidikan adalah sesuatu yang niscaya dalam kehidupan manusia. </w:t>
      </w:r>
      <w:r>
        <w:rPr>
          <w:rFonts w:ascii="Times New Roman" w:hAnsi="Times New Roman" w:cs="Times New Roman"/>
          <w:sz w:val="20"/>
          <w:szCs w:val="20"/>
          <w:lang w:val="en-US"/>
        </w:rPr>
        <w:fldChar w:fldCharType="begin" w:fldLock="1"/>
      </w:r>
      <w:r w:rsidR="004766AA">
        <w:rPr>
          <w:rFonts w:ascii="Times New Roman" w:hAnsi="Times New Roman" w:cs="Times New Roman"/>
          <w:sz w:val="20"/>
          <w:szCs w:val="2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Kata","author":[{"dropping-particle":"","family":"Ariana","given":"Riska","non-dropping-particle":"","parse-names":false,"suffix":""}],"id":"ITEM-1","issued":{"date-parts":[["2016"]]},"page":"1-23","title":"Model Pembelajaran Kooperatif Tipe Make a Match Terhadap Hasil Belajar Siswa","type":"article-journal"},"uris":["http://www.mendeley.com/documents/?uuid=2d003b54-9521-45de-922a-e3d90b7f95ef"]}],"mendeley":{"formattedCitation":"[14]","plainTextFormattedCitation":"[14]","previouslyFormattedCitation":"[13]"},"properties":{"noteIndex":0},"schema":"https://github.com/citation-style-language/schema/raw/master/csl-citation.json"}</w:instrText>
      </w:r>
      <w:r>
        <w:rPr>
          <w:rFonts w:ascii="Times New Roman" w:hAnsi="Times New Roman" w:cs="Times New Roman"/>
          <w:sz w:val="20"/>
          <w:szCs w:val="20"/>
          <w:lang w:val="en-US"/>
        </w:rPr>
        <w:fldChar w:fldCharType="separate"/>
      </w:r>
      <w:r w:rsidR="004766AA" w:rsidRPr="004766AA">
        <w:rPr>
          <w:rFonts w:ascii="Times New Roman" w:hAnsi="Times New Roman" w:cs="Times New Roman"/>
          <w:noProof/>
          <w:sz w:val="20"/>
          <w:szCs w:val="20"/>
          <w:lang w:val="en-US"/>
        </w:rPr>
        <w:t>[14]</w:t>
      </w:r>
      <w:r>
        <w:rPr>
          <w:rFonts w:ascii="Times New Roman" w:hAnsi="Times New Roman" w:cs="Times New Roman"/>
          <w:sz w:val="20"/>
          <w:szCs w:val="20"/>
          <w:lang w:val="en-US"/>
        </w:rPr>
        <w:fldChar w:fldCharType="end"/>
      </w:r>
    </w:p>
    <w:p w14:paraId="0B5A875C" w14:textId="7208E175" w:rsidR="00532E7A" w:rsidRDefault="00532E7A" w:rsidP="00532E7A">
      <w:pPr>
        <w:ind w:firstLine="360"/>
        <w:jc w:val="both"/>
        <w:rPr>
          <w:rFonts w:ascii="Times New Roman" w:hAnsi="Times New Roman" w:cs="Times New Roman"/>
          <w:sz w:val="20"/>
          <w:szCs w:val="20"/>
          <w:lang w:val="en-US"/>
        </w:rPr>
      </w:pPr>
      <w:r w:rsidRPr="00532E7A">
        <w:rPr>
          <w:rFonts w:ascii="Times New Roman" w:hAnsi="Times New Roman" w:cs="Times New Roman"/>
          <w:sz w:val="20"/>
          <w:szCs w:val="20"/>
          <w:lang w:val="en-US"/>
        </w:rPr>
        <w:t xml:space="preserve">Berdasarkan dari hasil yang telah diteliti, baik dari wawancara yang ada serta berbagai data yang didapati dari penelitian ini, dapat dijelaskan bahwa apakah orang disabilitas mempunyai syarat khusus dalam pembuatan akta kelahiran, yang pastinya selama ini belum ada persyaratan khusus untuk orang disabilitas dalam pembuatan akta kelahiran karena orang disabilitas tidak ada perbedaan dengan orang biasanya tetapi mereka sama dalam hal pembuatan akta kelahiran dan tidak memiliki syarat khusus. Untuk itu dapat kita ketahui bahwa akta kelahiran pastinya sangat penting untuk kita warga Negara karena untuk keperluan dan bersekolah dan masuk perguruan tinggi maupun pekerjaan dan lain-lain, tetapi masih ada masyarakat yang kurang memahami baik tentang pentingnya akta kelahiran, mereka hanya mengetahui akta kelahiran itu penting tetapi tidak memahami baik seberapa penting akta kelahiran tersebut, hal itu dikarenakan masih banyak masyarakat yang memiliki dasar hukum yang rendah, sehingga masyarakat hanya menganggap bahwa akta kelahiran hanyalah persyaratan </w:t>
      </w:r>
      <w:r>
        <w:rPr>
          <w:rFonts w:ascii="Times New Roman" w:hAnsi="Times New Roman" w:cs="Times New Roman"/>
          <w:sz w:val="20"/>
          <w:szCs w:val="20"/>
          <w:lang w:val="en-US"/>
        </w:rPr>
        <w:t xml:space="preserve">administrative. </w:t>
      </w:r>
    </w:p>
    <w:p w14:paraId="59BE2E8D" w14:textId="1C8EDE97" w:rsidR="00532E7A" w:rsidRDefault="00532E7A" w:rsidP="00532E7A">
      <w:pPr>
        <w:pStyle w:val="ListParagraph"/>
        <w:numPr>
          <w:ilvl w:val="0"/>
          <w:numId w:val="2"/>
        </w:numPr>
        <w:jc w:val="both"/>
        <w:rPr>
          <w:rFonts w:ascii="Times New Roman" w:hAnsi="Times New Roman" w:cs="Times New Roman"/>
          <w:sz w:val="20"/>
          <w:szCs w:val="20"/>
          <w:lang w:val="en-US"/>
        </w:rPr>
      </w:pPr>
      <w:r>
        <w:rPr>
          <w:rFonts w:ascii="Times New Roman" w:hAnsi="Times New Roman" w:cs="Times New Roman"/>
          <w:sz w:val="20"/>
          <w:szCs w:val="20"/>
          <w:lang w:val="en-US"/>
        </w:rPr>
        <w:t>Jenis Kelamin</w:t>
      </w:r>
    </w:p>
    <w:p w14:paraId="2FFDF59D" w14:textId="26298249" w:rsidR="00532E7A" w:rsidRDefault="00532E7A" w:rsidP="00532E7A">
      <w:pPr>
        <w:ind w:firstLine="360"/>
        <w:jc w:val="both"/>
        <w:rPr>
          <w:rFonts w:ascii="Times New Roman" w:hAnsi="Times New Roman" w:cs="Times New Roman"/>
          <w:sz w:val="20"/>
          <w:szCs w:val="20"/>
          <w:lang w:val="en-US"/>
        </w:rPr>
      </w:pPr>
      <w:r w:rsidRPr="00532E7A">
        <w:rPr>
          <w:rFonts w:ascii="Times New Roman" w:hAnsi="Times New Roman" w:cs="Times New Roman"/>
          <w:sz w:val="20"/>
          <w:szCs w:val="20"/>
          <w:lang w:val="en-US"/>
        </w:rPr>
        <w:t>Dalam hal ini, berdasarkan dari hasil yang telah diteliti, baik dari wawancara yang ada serta berbagai data yang didapati dari penelitian ini, dapat dijelaskan bahwa untuk saat ini masih belum ada pengaruh jenis kelamin dalam keinginan atau kemauan untuk membuat akta kelahiran, tetapi masih ada motivasi yang berbeda dari laki-laki dan perempuan untuk membuat akta kelahiran, nyatanya saat perempuan membuat akta kelahiran ada motivasi yang membuat perempuan untuk membuat akta kelahiran tetapi jika laki-laki masih ada rasa kemalasan dalam membuat akta kelahiran, hal ini disebabkan karena kurangnya motivasi mengenai seberapa penting pembuatan akta kelahiran dalam kehidupan masyarakat.</w:t>
      </w:r>
    </w:p>
    <w:p w14:paraId="2177EF75" w14:textId="26430C2B" w:rsidR="00EB05D6" w:rsidRDefault="00EB05D6" w:rsidP="00EB05D6">
      <w:pPr>
        <w:pStyle w:val="ListParagraph"/>
        <w:numPr>
          <w:ilvl w:val="0"/>
          <w:numId w:val="2"/>
        </w:numPr>
        <w:jc w:val="both"/>
        <w:rPr>
          <w:rFonts w:ascii="Times New Roman" w:hAnsi="Times New Roman" w:cs="Times New Roman"/>
          <w:sz w:val="20"/>
          <w:szCs w:val="20"/>
          <w:lang w:val="en-US"/>
        </w:rPr>
      </w:pPr>
      <w:r w:rsidRPr="00EB05D6">
        <w:rPr>
          <w:rFonts w:ascii="Times New Roman" w:hAnsi="Times New Roman" w:cs="Times New Roman"/>
          <w:sz w:val="20"/>
          <w:szCs w:val="20"/>
          <w:lang w:val="en-US"/>
        </w:rPr>
        <w:t>Kepercayaan Terhadap Budaya Tertentu</w:t>
      </w:r>
    </w:p>
    <w:p w14:paraId="7536A762" w14:textId="1A7529A1" w:rsidR="001351D5" w:rsidRDefault="001351D5" w:rsidP="001351D5">
      <w:pPr>
        <w:ind w:firstLine="360"/>
        <w:jc w:val="both"/>
        <w:rPr>
          <w:rFonts w:ascii="Times New Roman" w:hAnsi="Times New Roman" w:cs="Times New Roman"/>
          <w:sz w:val="20"/>
          <w:szCs w:val="20"/>
        </w:rPr>
      </w:pPr>
      <w:r w:rsidRPr="001351D5">
        <w:rPr>
          <w:rFonts w:ascii="Times New Roman" w:hAnsi="Times New Roman" w:cs="Times New Roman"/>
          <w:sz w:val="20"/>
          <w:szCs w:val="20"/>
        </w:rPr>
        <w:t>Kepercayaan adalah kemauan seseorang untuk bertumpu pada orang lain dimana kita memiliki keyakinan padanya. Kepercayaan merupakan kondisi mental yang didasarkan oleh situasi seseorang dan konteks sosialnya.</w:t>
      </w:r>
      <w:r>
        <w:rPr>
          <w:rFonts w:ascii="Times New Roman" w:hAnsi="Times New Roman" w:cs="Times New Roman"/>
          <w:sz w:val="20"/>
          <w:szCs w:val="20"/>
        </w:rPr>
        <w:fldChar w:fldCharType="begin" w:fldLock="1"/>
      </w:r>
      <w:r w:rsidR="004766AA">
        <w:rPr>
          <w:rFonts w:ascii="Times New Roman" w:hAnsi="Times New Roman" w:cs="Times New Roman"/>
          <w:sz w:val="20"/>
          <w:szCs w:val="20"/>
        </w:rPr>
        <w:instrText>ADDIN CSL_CITATION {"citationItems":[{"id":"ITEM-1","itemData":{"DOI":"10.30872/psikoborneo.v2i1.3572","ISSN":"2477-2666","abstract":"Remaja dengan persahabatan berkualitas tinggi mungkin memiliki kepercayaan tinggi dan sebaliknya, Remaja dengan kualitas persahabatan rendah mungkin memiliki kepercayaan rendah. Tetapi ada orang-orang yang memiliki hubungan dekat tetapi tidak percaya pada orang lain. Peneliti mencoba untuk memeriksa jenis faktor kepribadian yang mempengaruhi kepercayaan di kalangan remaja akhir. Tujuan yang ingin dicapai dalam penelitian ini adalah menguji secara empiris variabel tipe kepribadian dan kualitas persahabatan dengan kepercayaan pada remaja akhir. Subjek penelitian adalah remaja akhir yang berusia 18-21 tahun pada mahasiswa psikologi Universitas Mulawarman Samarinda. Instrumen pengukur yang digunakan adalah skala kepercayaan, uji kit Eysenck Personality Inventory, dan skala kualitas persahabatan. Data dianalisis dengan Analisys of Variance. Hasil analisis pertama menunjukkan tidak ada pengaruh tipe kepribadian dengan kepercayaan, nilai yang diperoleh adalah nilai F &lt;F tabel (nilai F = 0,213) dengan P &gt; 0,05 (p = 0,646). Hasil analisis kedua menunjukkan tidak ada pengaruh kualitas persahabatan dengan kepercayaan, nilai yang diperoleh adalah nilai F &lt;F tabel (nilai F = 1,045) dengan P &gt; 0,05 (p = 0,434). Hasil analisis ketiga menunjukkan tidak ada pengaruh tipe kepribadian dan kualitas persahabatan dengan kepercayaan, nilai yang diperoleh adalah nilai F &lt;F tabel (nilai F = 1,565) dengan P &gt; 0,05 (p = 0,153).","author":[{"dropping-particle":"","family":"Rahmat","given":"Wahyu","non-dropping-particle":"","parse-names":false,"suffix":""}],"container-title":"Psikoborneo: Jurnal Ilmiah Psikologi","id":"ITEM-1","issue":"1","issued":{"date-parts":[["2014"]]},"page":"41-47","title":"Pengaruh Tipe Kepribadian dan Kualitas Persahabatan dengan Kepercayaan pada Remaja Akhir","type":"article-journal","volume":"2"},"uris":["http://www.mendeley.com/documents/?uuid=88bf5efb-874e-49de-bda8-2cc73998408e"]}],"mendeley":{"formattedCitation":"[15]","plainTextFormattedCitation":"[15]","previouslyFormattedCitation":"[14]"},"properties":{"noteIndex":0},"schema":"https://github.com/citation-style-language/schema/raw/master/csl-citation.json"}</w:instrText>
      </w:r>
      <w:r>
        <w:rPr>
          <w:rFonts w:ascii="Times New Roman" w:hAnsi="Times New Roman" w:cs="Times New Roman"/>
          <w:sz w:val="20"/>
          <w:szCs w:val="20"/>
        </w:rPr>
        <w:fldChar w:fldCharType="separate"/>
      </w:r>
      <w:r w:rsidR="004766AA" w:rsidRPr="004766AA">
        <w:rPr>
          <w:rFonts w:ascii="Times New Roman" w:hAnsi="Times New Roman" w:cs="Times New Roman"/>
          <w:noProof/>
          <w:sz w:val="20"/>
          <w:szCs w:val="20"/>
        </w:rPr>
        <w:t>[15]</w:t>
      </w:r>
      <w:r>
        <w:rPr>
          <w:rFonts w:ascii="Times New Roman" w:hAnsi="Times New Roman" w:cs="Times New Roman"/>
          <w:sz w:val="20"/>
          <w:szCs w:val="20"/>
        </w:rPr>
        <w:fldChar w:fldCharType="end"/>
      </w:r>
    </w:p>
    <w:p w14:paraId="74A12704" w14:textId="77777777" w:rsidR="001351D5" w:rsidRPr="001351D5" w:rsidRDefault="001351D5" w:rsidP="001351D5">
      <w:pPr>
        <w:ind w:firstLine="360"/>
        <w:jc w:val="both"/>
        <w:rPr>
          <w:rFonts w:ascii="Times New Roman" w:hAnsi="Times New Roman" w:cs="Times New Roman"/>
          <w:sz w:val="20"/>
          <w:szCs w:val="20"/>
          <w:lang w:val="en-US"/>
        </w:rPr>
      </w:pPr>
      <w:r w:rsidRPr="001351D5">
        <w:rPr>
          <w:rFonts w:ascii="Times New Roman" w:hAnsi="Times New Roman" w:cs="Times New Roman"/>
          <w:sz w:val="20"/>
          <w:szCs w:val="20"/>
          <w:lang w:val="en-US"/>
        </w:rPr>
        <w:t>Dalam hasil penelitian ini yang telah diteliti, baik dari wawancara yang ada serta berbagai data yang didapati dari penelitian ini, dapat dijelaskan bahwa mengenai tokoh-tokoh masyarakat yang dapat mempengaruhi masyarakat dalam pembuatan akta kelahiran disini, dilihat bahwa hanya kemungkinan kecil tokoh-tokoh masyarakat dapat mempengaruhi masyarakat untuk membuat akta kelahiran, oleh karena itu ada banyak masyarakat yang mempunyai harapan agar perangkat desa dapat mensosialisasikan kepada masyarakat seberapa penting akta kelahiran bagi hidup mereka agar mereka memiliki kesadaran betapa pentingnya akta kelahiran bagi mereka.</w:t>
      </w:r>
    </w:p>
    <w:p w14:paraId="7CED1AA5" w14:textId="37C43166" w:rsidR="001351D5" w:rsidRPr="002E6994" w:rsidRDefault="002E6994" w:rsidP="001351D5">
      <w:pPr>
        <w:pStyle w:val="ListParagraph"/>
        <w:numPr>
          <w:ilvl w:val="0"/>
          <w:numId w:val="1"/>
        </w:numPr>
        <w:jc w:val="both"/>
        <w:rPr>
          <w:rFonts w:ascii="Times New Roman" w:hAnsi="Times New Roman" w:cs="Times New Roman"/>
          <w:b/>
          <w:sz w:val="24"/>
          <w:szCs w:val="20"/>
          <w:lang w:val="en-US"/>
        </w:rPr>
      </w:pPr>
      <w:r>
        <w:rPr>
          <w:rFonts w:ascii="Times New Roman" w:hAnsi="Times New Roman" w:cs="Times New Roman"/>
          <w:b/>
          <w:sz w:val="24"/>
          <w:szCs w:val="20"/>
          <w:lang w:val="en-US"/>
        </w:rPr>
        <w:t>KESIMPULAN</w:t>
      </w:r>
    </w:p>
    <w:p w14:paraId="58BB3C39" w14:textId="77777777" w:rsidR="004526EE" w:rsidRDefault="001351D5" w:rsidP="00397D23">
      <w:pPr>
        <w:ind w:firstLine="360"/>
        <w:jc w:val="both"/>
        <w:rPr>
          <w:rFonts w:ascii="Times New Roman" w:hAnsi="Times New Roman" w:cs="Times New Roman"/>
          <w:sz w:val="20"/>
          <w:szCs w:val="20"/>
          <w:lang w:val="en-US"/>
        </w:rPr>
      </w:pPr>
      <w:r w:rsidRPr="001351D5">
        <w:rPr>
          <w:rFonts w:ascii="Times New Roman" w:hAnsi="Times New Roman" w:cs="Times New Roman"/>
          <w:sz w:val="20"/>
          <w:szCs w:val="20"/>
          <w:lang w:val="en-US"/>
        </w:rPr>
        <w:t xml:space="preserve">Berdasarkan hasil wawancara dan data yang telah di dapat, maka dapat disimpulkan bahwa partisipasi masyarakat dalam pembuatan akta kelahiran di Desa Parepei Kecamatan Remboken Kabupaten Minahasa dapat masih belum terealisasikan dengan baik, </w:t>
      </w:r>
      <w:proofErr w:type="gramStart"/>
      <w:r w:rsidRPr="001351D5">
        <w:rPr>
          <w:rFonts w:ascii="Times New Roman" w:hAnsi="Times New Roman" w:cs="Times New Roman"/>
          <w:sz w:val="20"/>
          <w:szCs w:val="20"/>
          <w:lang w:val="en-US"/>
        </w:rPr>
        <w:t>dimana :</w:t>
      </w:r>
      <w:r w:rsidRPr="00397D23">
        <w:rPr>
          <w:rFonts w:ascii="Times New Roman" w:hAnsi="Times New Roman" w:cs="Times New Roman"/>
          <w:sz w:val="20"/>
          <w:szCs w:val="20"/>
          <w:lang w:val="en-US"/>
        </w:rPr>
        <w:t>Pengetahuan</w:t>
      </w:r>
      <w:proofErr w:type="gramEnd"/>
      <w:r w:rsidRPr="00397D23">
        <w:rPr>
          <w:rFonts w:ascii="Times New Roman" w:hAnsi="Times New Roman" w:cs="Times New Roman"/>
          <w:sz w:val="20"/>
          <w:szCs w:val="20"/>
          <w:lang w:val="en-US"/>
        </w:rPr>
        <w:t xml:space="preserve"> dan keahlian, dalam hal ini sebagian besar masyarakat telah mengetahui tentang apa itu akta kelahiran tetapi masih ada masyarakat yang belum memahami </w:t>
      </w:r>
    </w:p>
    <w:p w14:paraId="481EA744" w14:textId="5B03B1DF" w:rsidR="004526EE" w:rsidRDefault="004526EE" w:rsidP="004526EE">
      <w:pPr>
        <w:jc w:val="both"/>
        <w:rPr>
          <w:rFonts w:ascii="Times New Roman" w:hAnsi="Times New Roman" w:cs="Times New Roman"/>
          <w:sz w:val="20"/>
          <w:szCs w:val="20"/>
          <w:lang w:val="en-US"/>
        </w:rPr>
      </w:pPr>
      <w:r>
        <w:rPr>
          <w:rFonts w:ascii="Times New Roman" w:hAnsi="Times New Roman" w:cs="Times New Roman"/>
          <w:sz w:val="20"/>
          <w:szCs w:val="20"/>
          <w:lang w:val="en-US"/>
        </w:rPr>
        <w:t>71</w:t>
      </w:r>
    </w:p>
    <w:p w14:paraId="1BBA3DBD" w14:textId="22022A54" w:rsidR="001351D5" w:rsidRPr="00397D23" w:rsidRDefault="001351D5" w:rsidP="00397D23">
      <w:pPr>
        <w:ind w:firstLine="360"/>
        <w:jc w:val="both"/>
        <w:rPr>
          <w:rFonts w:ascii="Times New Roman" w:hAnsi="Times New Roman" w:cs="Times New Roman"/>
          <w:sz w:val="20"/>
          <w:szCs w:val="20"/>
          <w:lang w:val="en-US"/>
        </w:rPr>
      </w:pPr>
      <w:proofErr w:type="gramStart"/>
      <w:r w:rsidRPr="00397D23">
        <w:rPr>
          <w:rFonts w:ascii="Times New Roman" w:hAnsi="Times New Roman" w:cs="Times New Roman"/>
          <w:sz w:val="20"/>
          <w:szCs w:val="20"/>
          <w:lang w:val="en-US"/>
        </w:rPr>
        <w:lastRenderedPageBreak/>
        <w:t>baik</w:t>
      </w:r>
      <w:proofErr w:type="gramEnd"/>
      <w:r w:rsidRPr="00397D23">
        <w:rPr>
          <w:rFonts w:ascii="Times New Roman" w:hAnsi="Times New Roman" w:cs="Times New Roman"/>
          <w:sz w:val="20"/>
          <w:szCs w:val="20"/>
          <w:lang w:val="en-US"/>
        </w:rPr>
        <w:t xml:space="preserve"> tentang apa itu akta kelahiran dikarenakan kurangnya sosialisasi perangkat desa atau kepala desa mengenai pentingnya pembuatan akta kelahiran.</w:t>
      </w:r>
      <w:r w:rsidR="00397D23">
        <w:rPr>
          <w:rFonts w:ascii="Times New Roman" w:hAnsi="Times New Roman" w:cs="Times New Roman"/>
          <w:sz w:val="20"/>
          <w:szCs w:val="20"/>
          <w:lang w:val="en-US"/>
        </w:rPr>
        <w:t xml:space="preserve"> </w:t>
      </w:r>
      <w:r w:rsidRPr="00397D23">
        <w:rPr>
          <w:rFonts w:ascii="Times New Roman" w:hAnsi="Times New Roman" w:cs="Times New Roman"/>
          <w:sz w:val="20"/>
          <w:szCs w:val="20"/>
          <w:lang w:val="en-US"/>
        </w:rPr>
        <w:t>Pekerjaan Masyarakat, dalam hal ini dapat dijelaskan bahwa ada masyarakat yang sudah mengatahui tentang proses pembuatan akta kelahiran tetapi masih ada juga masyarakat yang tidak mengetahui tentang proses pembuatan akta kelahiran</w:t>
      </w:r>
      <w:r w:rsidR="00397D23">
        <w:rPr>
          <w:rFonts w:ascii="Times New Roman" w:hAnsi="Times New Roman" w:cs="Times New Roman"/>
          <w:sz w:val="20"/>
          <w:szCs w:val="20"/>
          <w:lang w:val="en-US"/>
        </w:rPr>
        <w:t xml:space="preserve">. </w:t>
      </w:r>
      <w:proofErr w:type="gramStart"/>
      <w:r w:rsidRPr="00397D23">
        <w:rPr>
          <w:rFonts w:ascii="Times New Roman" w:hAnsi="Times New Roman" w:cs="Times New Roman"/>
          <w:sz w:val="20"/>
          <w:szCs w:val="20"/>
          <w:lang w:val="en-US"/>
        </w:rPr>
        <w:t>Tingkat pendidikan dan buta huruf, dalam hal ini belum ada persyaratan khusus untuk orang disabilitas dalam pembuatan akta kelahiran.</w:t>
      </w:r>
      <w:proofErr w:type="gramEnd"/>
      <w:r w:rsidR="00397D23">
        <w:rPr>
          <w:rFonts w:ascii="Times New Roman" w:hAnsi="Times New Roman" w:cs="Times New Roman"/>
          <w:sz w:val="20"/>
          <w:szCs w:val="20"/>
          <w:lang w:val="en-US"/>
        </w:rPr>
        <w:t xml:space="preserve"> </w:t>
      </w:r>
      <w:r w:rsidRPr="00397D23">
        <w:rPr>
          <w:rFonts w:ascii="Times New Roman" w:hAnsi="Times New Roman" w:cs="Times New Roman"/>
          <w:sz w:val="20"/>
          <w:szCs w:val="20"/>
          <w:lang w:val="en-US"/>
        </w:rPr>
        <w:t>Jenis Kelamin, dalam hal ini belum ada pengaruh jenis kelamin dalam keinginan atau kemauan untuk membuat akta kelahiran,</w:t>
      </w:r>
      <w:r w:rsidR="00397D23">
        <w:rPr>
          <w:rFonts w:ascii="Times New Roman" w:hAnsi="Times New Roman" w:cs="Times New Roman"/>
          <w:sz w:val="20"/>
          <w:szCs w:val="20"/>
          <w:lang w:val="en-US"/>
        </w:rPr>
        <w:t xml:space="preserve"> </w:t>
      </w:r>
      <w:r w:rsidRPr="00397D23">
        <w:rPr>
          <w:rFonts w:ascii="Times New Roman" w:hAnsi="Times New Roman" w:cs="Times New Roman"/>
          <w:sz w:val="20"/>
          <w:szCs w:val="20"/>
          <w:lang w:val="en-US"/>
        </w:rPr>
        <w:t>Kepercayaan Terhadap Budaya Tertentu, dalam hal ini dapat dilihat bahwa hanya kemungkinan kecil tokoh-tokoh masyarakat dapat mempengaruhi masyarakat untuk membuat akta kelahiran</w:t>
      </w:r>
    </w:p>
    <w:p w14:paraId="01C58D4C" w14:textId="12CA4766" w:rsidR="001351D5" w:rsidRDefault="001351D5" w:rsidP="001351D5">
      <w:pPr>
        <w:pStyle w:val="ListParagraph"/>
        <w:ind w:left="284"/>
        <w:jc w:val="both"/>
        <w:rPr>
          <w:rFonts w:ascii="Times New Roman" w:hAnsi="Times New Roman" w:cs="Times New Roman"/>
          <w:sz w:val="20"/>
          <w:szCs w:val="20"/>
          <w:lang w:val="en-US"/>
        </w:rPr>
      </w:pPr>
    </w:p>
    <w:p w14:paraId="7521BCAA" w14:textId="19F70104" w:rsidR="001351D5" w:rsidRPr="002E6994" w:rsidRDefault="001351D5" w:rsidP="002E6994">
      <w:pPr>
        <w:pStyle w:val="ListParagraph"/>
        <w:ind w:left="1004" w:firstLine="436"/>
        <w:jc w:val="center"/>
        <w:rPr>
          <w:rFonts w:ascii="Times New Roman" w:hAnsi="Times New Roman" w:cs="Times New Roman"/>
          <w:b/>
          <w:sz w:val="24"/>
          <w:szCs w:val="20"/>
          <w:lang w:val="en-US"/>
        </w:rPr>
      </w:pPr>
      <w:r w:rsidRPr="002E6994">
        <w:rPr>
          <w:rFonts w:ascii="Times New Roman" w:hAnsi="Times New Roman" w:cs="Times New Roman"/>
          <w:b/>
          <w:sz w:val="24"/>
          <w:szCs w:val="20"/>
          <w:lang w:val="en-US"/>
        </w:rPr>
        <w:t>DAFTAR PUSTAKA</w:t>
      </w:r>
    </w:p>
    <w:p w14:paraId="37126C22" w14:textId="2794EFFC" w:rsidR="004766AA" w:rsidRPr="004766AA" w:rsidRDefault="001351D5"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004766AA" w:rsidRPr="004766AA">
        <w:rPr>
          <w:rFonts w:ascii="Times New Roman" w:hAnsi="Times New Roman" w:cs="Times New Roman"/>
          <w:noProof/>
          <w:sz w:val="20"/>
          <w:szCs w:val="24"/>
        </w:rPr>
        <w:t>[1]</w:t>
      </w:r>
      <w:r w:rsidR="004766AA" w:rsidRPr="004766AA">
        <w:rPr>
          <w:rFonts w:ascii="Times New Roman" w:hAnsi="Times New Roman" w:cs="Times New Roman"/>
          <w:noProof/>
          <w:sz w:val="20"/>
          <w:szCs w:val="24"/>
        </w:rPr>
        <w:tab/>
        <w:t xml:space="preserve">T. Wawointana, “Partisipasi Masyarakat Dalam Menciptakan Keamanan Dan Ketertiban Masyarakat,” </w:t>
      </w:r>
      <w:r w:rsidR="004766AA" w:rsidRPr="004766AA">
        <w:rPr>
          <w:rFonts w:ascii="Times New Roman" w:hAnsi="Times New Roman" w:cs="Times New Roman"/>
          <w:i/>
          <w:iCs/>
          <w:noProof/>
          <w:sz w:val="20"/>
          <w:szCs w:val="24"/>
        </w:rPr>
        <w:t>J. Adm.</w:t>
      </w:r>
      <w:r w:rsidR="004766AA" w:rsidRPr="004766AA">
        <w:rPr>
          <w:rFonts w:ascii="Times New Roman" w:hAnsi="Times New Roman" w:cs="Times New Roman"/>
          <w:noProof/>
          <w:sz w:val="20"/>
          <w:szCs w:val="24"/>
        </w:rPr>
        <w:t>, Vol. 1, No. 1, Pp. 5–9, 2019.</w:t>
      </w:r>
    </w:p>
    <w:p w14:paraId="58CB15B0" w14:textId="49ED360F"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[2]</w:t>
      </w:r>
      <w:r w:rsidRPr="004766AA">
        <w:rPr>
          <w:rFonts w:ascii="Times New Roman" w:hAnsi="Times New Roman" w:cs="Times New Roman"/>
          <w:noProof/>
          <w:sz w:val="20"/>
          <w:szCs w:val="24"/>
        </w:rPr>
        <w:tab/>
        <w:t xml:space="preserve">G. Tumbel, J. Mokat, And R. Podomi, “Implementasi Kebijakan Pembangunan Infrastruktur Jalan Kawasan Ekonomi Khusus Kota Bitung,” </w:t>
      </w:r>
      <w:r w:rsidRPr="004766AA">
        <w:rPr>
          <w:rFonts w:ascii="Times New Roman" w:hAnsi="Times New Roman" w:cs="Times New Roman"/>
          <w:i/>
          <w:iCs/>
          <w:noProof/>
          <w:sz w:val="20"/>
          <w:szCs w:val="24"/>
        </w:rPr>
        <w:t>J. Adm.  J. Kaji. Kebijak. Dan Ilmu Adm. Negara</w:t>
      </w:r>
      <w:r w:rsidRPr="004766AA">
        <w:rPr>
          <w:rFonts w:ascii="Times New Roman" w:hAnsi="Times New Roman" w:cs="Times New Roman"/>
          <w:noProof/>
          <w:sz w:val="20"/>
          <w:szCs w:val="24"/>
        </w:rPr>
        <w:t>, Vol. 1, No. 2, Pp. 28–32, 2021, Doi: 10.53682/Administro.V1i2.1667.</w:t>
      </w:r>
    </w:p>
    <w:p w14:paraId="020BE9C4" w14:textId="7826BB5C"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[3]</w:t>
      </w:r>
      <w:r w:rsidRPr="004766AA">
        <w:rPr>
          <w:rFonts w:ascii="Times New Roman" w:hAnsi="Times New Roman" w:cs="Times New Roman"/>
          <w:noProof/>
          <w:sz w:val="20"/>
          <w:szCs w:val="24"/>
        </w:rPr>
        <w:tab/>
        <w:t xml:space="preserve">M. Rantung, “Efektivitas Pelayanan Administrasi Online Di Masa Pandemi Di Dinas Kependudukan Dan Catatan Sipil Kabupaten Minahasa,” </w:t>
      </w:r>
      <w:r w:rsidRPr="004766AA">
        <w:rPr>
          <w:rFonts w:ascii="Times New Roman" w:hAnsi="Times New Roman" w:cs="Times New Roman"/>
          <w:i/>
          <w:iCs/>
          <w:noProof/>
          <w:sz w:val="20"/>
          <w:szCs w:val="24"/>
        </w:rPr>
        <w:t>J. Ilm. Mandala Educ.</w:t>
      </w:r>
      <w:r w:rsidRPr="004766AA">
        <w:rPr>
          <w:rFonts w:ascii="Times New Roman" w:hAnsi="Times New Roman" w:cs="Times New Roman"/>
          <w:noProof/>
          <w:sz w:val="20"/>
          <w:szCs w:val="24"/>
        </w:rPr>
        <w:t>, Vol. 8, No. 2, Pp. 1786–1794, 2022, Doi: 10.58258/Jime.V8i2.3048.</w:t>
      </w:r>
    </w:p>
    <w:p w14:paraId="1E13BC1A" w14:textId="424B569C"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[4]</w:t>
      </w:r>
      <w:r w:rsidRPr="004766AA">
        <w:rPr>
          <w:rFonts w:ascii="Times New Roman" w:hAnsi="Times New Roman" w:cs="Times New Roman"/>
          <w:noProof/>
          <w:sz w:val="20"/>
          <w:szCs w:val="24"/>
        </w:rPr>
        <w:tab/>
        <w:t xml:space="preserve">S. A. Sumiati And L. Lestari, “Partisipasi Masyarakat Dalam Pelaksanaan Undang-Undang Nomor 24 Tahun 2013 Tentang Administrasi Kependudukan,” </w:t>
      </w:r>
      <w:r w:rsidRPr="004766AA">
        <w:rPr>
          <w:rFonts w:ascii="Times New Roman" w:hAnsi="Times New Roman" w:cs="Times New Roman"/>
          <w:i/>
          <w:iCs/>
          <w:noProof/>
          <w:sz w:val="20"/>
          <w:szCs w:val="24"/>
        </w:rPr>
        <w:t>J. Dimens.</w:t>
      </w:r>
      <w:r w:rsidRPr="004766AA">
        <w:rPr>
          <w:rFonts w:ascii="Times New Roman" w:hAnsi="Times New Roman" w:cs="Times New Roman"/>
          <w:noProof/>
          <w:sz w:val="20"/>
          <w:szCs w:val="24"/>
        </w:rPr>
        <w:t>, Vol. 9, No. 1, Pp. 35–47, 2020.</w:t>
      </w:r>
    </w:p>
    <w:p w14:paraId="7623F840" w14:textId="470CD093"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[5]</w:t>
      </w:r>
      <w:r w:rsidRPr="004766AA">
        <w:rPr>
          <w:rFonts w:ascii="Times New Roman" w:hAnsi="Times New Roman" w:cs="Times New Roman"/>
          <w:noProof/>
          <w:sz w:val="20"/>
          <w:szCs w:val="24"/>
        </w:rPr>
        <w:tab/>
        <w:t xml:space="preserve">N. R. Sulistiyorini, R. S. M. D. P. S. D. L. M. K. C. Darwis, And A. S. Gutama, “Partisipasi Masyarakat Dalam Pengelolaan Sampah Di Lingkungan Margaluyu Kelurahan Cicurug,” </w:t>
      </w:r>
      <w:r w:rsidRPr="004766AA">
        <w:rPr>
          <w:rFonts w:ascii="Times New Roman" w:hAnsi="Times New Roman" w:cs="Times New Roman"/>
          <w:i/>
          <w:iCs/>
          <w:noProof/>
          <w:sz w:val="20"/>
          <w:szCs w:val="24"/>
        </w:rPr>
        <w:t>Share  Soc. Work J.</w:t>
      </w:r>
      <w:r w:rsidRPr="004766AA">
        <w:rPr>
          <w:rFonts w:ascii="Times New Roman" w:hAnsi="Times New Roman" w:cs="Times New Roman"/>
          <w:noProof/>
          <w:sz w:val="20"/>
          <w:szCs w:val="24"/>
        </w:rPr>
        <w:t>, Vol. 5, No. 1, 2015, Doi: 10.24198/Share.V5i1.13120.</w:t>
      </w:r>
    </w:p>
    <w:p w14:paraId="5CF7B90B" w14:textId="746DE1AE"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[6]</w:t>
      </w:r>
      <w:r w:rsidRPr="004766AA">
        <w:rPr>
          <w:rFonts w:ascii="Times New Roman" w:hAnsi="Times New Roman" w:cs="Times New Roman"/>
          <w:noProof/>
          <w:sz w:val="20"/>
          <w:szCs w:val="24"/>
        </w:rPr>
        <w:tab/>
        <w:t xml:space="preserve">D. W. N. Ningrum, D. R. S. E. Nurgraha, I. Wulandari, And M. A. R. S. Fauziyyah, “Faktor Keberhasilan Program Silasidakep Dalam Pembuatan Akta Kelahiran Di Kabupaten Sumedang,” </w:t>
      </w:r>
      <w:r w:rsidRPr="004766AA">
        <w:rPr>
          <w:rFonts w:ascii="Times New Roman" w:hAnsi="Times New Roman" w:cs="Times New Roman"/>
          <w:i/>
          <w:iCs/>
          <w:noProof/>
          <w:sz w:val="20"/>
          <w:szCs w:val="24"/>
        </w:rPr>
        <w:t>J. Reg. Public Adm.</w:t>
      </w:r>
      <w:r w:rsidRPr="004766AA">
        <w:rPr>
          <w:rFonts w:ascii="Times New Roman" w:hAnsi="Times New Roman" w:cs="Times New Roman"/>
          <w:noProof/>
          <w:sz w:val="20"/>
          <w:szCs w:val="24"/>
        </w:rPr>
        <w:t>, Vol. 7, Pp. 56–66, 2022.</w:t>
      </w:r>
    </w:p>
    <w:p w14:paraId="2682B656" w14:textId="458AA1A6"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[7]</w:t>
      </w:r>
      <w:r w:rsidRPr="004766AA">
        <w:rPr>
          <w:rFonts w:ascii="Times New Roman" w:hAnsi="Times New Roman" w:cs="Times New Roman"/>
          <w:noProof/>
          <w:sz w:val="20"/>
          <w:szCs w:val="24"/>
        </w:rPr>
        <w:tab/>
        <w:t xml:space="preserve">T. Yuliyanti, A. Soesiantoro, And E. Dewantara, “Tingkat Partisipasi Masyarakat Dalam Kepemilikan Akta Kelahiran Di Kelurahan Perak Timur Kota Surabaya,” </w:t>
      </w:r>
      <w:r w:rsidRPr="004766AA">
        <w:rPr>
          <w:rFonts w:ascii="Times New Roman" w:hAnsi="Times New Roman" w:cs="Times New Roman"/>
          <w:i/>
          <w:iCs/>
          <w:noProof/>
          <w:sz w:val="20"/>
          <w:szCs w:val="24"/>
        </w:rPr>
        <w:t>Administrasi Publik, Universitas 17 Agustus 1945 Surabaya</w:t>
      </w:r>
      <w:r w:rsidRPr="004766AA">
        <w:rPr>
          <w:rFonts w:ascii="Times New Roman" w:hAnsi="Times New Roman" w:cs="Times New Roman"/>
          <w:noProof/>
          <w:sz w:val="20"/>
          <w:szCs w:val="24"/>
        </w:rPr>
        <w:t>, 2022.</w:t>
      </w:r>
    </w:p>
    <w:p w14:paraId="7F99C4D3" w14:textId="34E3E5EC"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[8]</w:t>
      </w:r>
      <w:r w:rsidRPr="004766AA">
        <w:rPr>
          <w:rFonts w:ascii="Times New Roman" w:hAnsi="Times New Roman" w:cs="Times New Roman"/>
          <w:noProof/>
          <w:sz w:val="20"/>
          <w:szCs w:val="24"/>
        </w:rPr>
        <w:tab/>
        <w:t xml:space="preserve">P. N. Cahyaningrum, “Partisipasi Masyarakat Dalam Penerbitan Akta Kelahiran Melalui Sistem Barcode Di Dinas Kependudukan Dan Pencatatan Sipil Kabupaten Konawe Provinsi Sulawesi Tenggara,” </w:t>
      </w:r>
      <w:r w:rsidRPr="004766AA">
        <w:rPr>
          <w:rFonts w:ascii="Times New Roman" w:hAnsi="Times New Roman" w:cs="Times New Roman"/>
          <w:i/>
          <w:iCs/>
          <w:noProof/>
          <w:sz w:val="20"/>
          <w:szCs w:val="24"/>
        </w:rPr>
        <w:t>H Soc. Sci.</w:t>
      </w:r>
      <w:r w:rsidRPr="004766AA">
        <w:rPr>
          <w:rFonts w:ascii="Times New Roman" w:hAnsi="Times New Roman" w:cs="Times New Roman"/>
          <w:noProof/>
          <w:sz w:val="20"/>
          <w:szCs w:val="24"/>
        </w:rPr>
        <w:t>, Pp. 1–8, 2023.</w:t>
      </w:r>
    </w:p>
    <w:p w14:paraId="4920CCB6" w14:textId="57A5A809"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[9]</w:t>
      </w:r>
      <w:r w:rsidRPr="004766AA">
        <w:rPr>
          <w:rFonts w:ascii="Times New Roman" w:hAnsi="Times New Roman" w:cs="Times New Roman"/>
          <w:noProof/>
          <w:sz w:val="20"/>
          <w:szCs w:val="24"/>
        </w:rPr>
        <w:tab/>
        <w:t xml:space="preserve">S. Pratomo, I. Kertati, And Harsoyo, “Pemberdayaan Kader Pkk Dalam Fasilitasi Akta Kelahiran Anak Di Kota Semarang,” </w:t>
      </w:r>
      <w:r w:rsidRPr="004766AA">
        <w:rPr>
          <w:rFonts w:ascii="Times New Roman" w:hAnsi="Times New Roman" w:cs="Times New Roman"/>
          <w:i/>
          <w:iCs/>
          <w:noProof/>
          <w:sz w:val="20"/>
          <w:szCs w:val="24"/>
        </w:rPr>
        <w:t>J. Suara Pengabdi.</w:t>
      </w:r>
      <w:r w:rsidRPr="004766AA">
        <w:rPr>
          <w:rFonts w:ascii="Times New Roman" w:hAnsi="Times New Roman" w:cs="Times New Roman"/>
          <w:noProof/>
          <w:sz w:val="20"/>
          <w:szCs w:val="24"/>
        </w:rPr>
        <w:t>, Vol. 2, No. 1, Pp. 180–197, 2022.</w:t>
      </w:r>
    </w:p>
    <w:p w14:paraId="0A5A37EA" w14:textId="63C0B30A"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[10]</w:t>
      </w:r>
      <w:r w:rsidRPr="004766AA">
        <w:rPr>
          <w:rFonts w:ascii="Times New Roman" w:hAnsi="Times New Roman" w:cs="Times New Roman"/>
          <w:noProof/>
          <w:sz w:val="20"/>
          <w:szCs w:val="24"/>
        </w:rPr>
        <w:tab/>
        <w:t xml:space="preserve">M. R. Sudanto And N. M. Ikmal, “Persepsi Masyarakat Terhadap Sistem Pelayanan Online Dalam Pengurusan Akta Kelahiran Di Kantor Kelurahan Made,” </w:t>
      </w:r>
      <w:r w:rsidRPr="004766AA">
        <w:rPr>
          <w:rFonts w:ascii="Times New Roman" w:hAnsi="Times New Roman" w:cs="Times New Roman"/>
          <w:i/>
          <w:iCs/>
          <w:noProof/>
          <w:sz w:val="20"/>
          <w:szCs w:val="24"/>
        </w:rPr>
        <w:t>Jisp (Jurnal Inov. Sekt. Publik)</w:t>
      </w:r>
      <w:r w:rsidRPr="004766AA">
        <w:rPr>
          <w:rFonts w:ascii="Times New Roman" w:hAnsi="Times New Roman" w:cs="Times New Roman"/>
          <w:noProof/>
          <w:sz w:val="20"/>
          <w:szCs w:val="24"/>
        </w:rPr>
        <w:t>, Vol. 2, No. 2, Pp. 1–21, 2022, Doi: 10.38156/Jisp.V2i2.138.</w:t>
      </w:r>
    </w:p>
    <w:p w14:paraId="421FBEA9" w14:textId="378B49B2"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[11]</w:t>
      </w:r>
      <w:r w:rsidRPr="004766AA">
        <w:rPr>
          <w:rFonts w:ascii="Times New Roman" w:hAnsi="Times New Roman" w:cs="Times New Roman"/>
          <w:noProof/>
          <w:sz w:val="20"/>
          <w:szCs w:val="24"/>
        </w:rPr>
        <w:tab/>
        <w:t xml:space="preserve">N. Abrori, “Pengukuran Kepuasan Masyarakat Terhadap Pelayanan Pembuatan Akta Kelahiran Dengan Metode Analisis Faktor,” </w:t>
      </w:r>
      <w:r w:rsidRPr="004766AA">
        <w:rPr>
          <w:rFonts w:ascii="Times New Roman" w:hAnsi="Times New Roman" w:cs="Times New Roman"/>
          <w:i/>
          <w:iCs/>
          <w:noProof/>
          <w:sz w:val="20"/>
          <w:szCs w:val="24"/>
        </w:rPr>
        <w:t>J. Lebesgue  J. Ilm. Pendidik. Mat. Mat. Dan Stat.</w:t>
      </w:r>
      <w:r w:rsidRPr="004766AA">
        <w:rPr>
          <w:rFonts w:ascii="Times New Roman" w:hAnsi="Times New Roman" w:cs="Times New Roman"/>
          <w:noProof/>
          <w:sz w:val="20"/>
          <w:szCs w:val="24"/>
        </w:rPr>
        <w:t>, Vol. 3, No. 1, Pp. 242–255, 2022, Doi: 10.46306/Lb.V3i1.117.</w:t>
      </w:r>
    </w:p>
    <w:p w14:paraId="56E22B24" w14:textId="60AD968B"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t>[12]</w:t>
      </w:r>
      <w:r w:rsidRPr="004766AA">
        <w:rPr>
          <w:rFonts w:ascii="Times New Roman" w:hAnsi="Times New Roman" w:cs="Times New Roman"/>
          <w:noProof/>
          <w:sz w:val="20"/>
          <w:szCs w:val="24"/>
        </w:rPr>
        <w:tab/>
        <w:t xml:space="preserve">L. L. Anggray Sari. M1. Fitri H. Mamonto, “Implementasi Program Sekolah Kader Pengawas Partisipatif ( Skpp ) Tingkat Menengah Di Bawaslu Provinsi Sulawesi Utara Tahun 2021 Anggray Sari .,” </w:t>
      </w:r>
      <w:r w:rsidRPr="004766AA">
        <w:rPr>
          <w:rFonts w:ascii="Times New Roman" w:hAnsi="Times New Roman" w:cs="Times New Roman"/>
          <w:i/>
          <w:iCs/>
          <w:noProof/>
          <w:sz w:val="20"/>
          <w:szCs w:val="24"/>
        </w:rPr>
        <w:t>J. Pendidik.  Seroja</w:t>
      </w:r>
      <w:r w:rsidRPr="004766AA">
        <w:rPr>
          <w:rFonts w:ascii="Times New Roman" w:hAnsi="Times New Roman" w:cs="Times New Roman"/>
          <w:noProof/>
          <w:sz w:val="20"/>
          <w:szCs w:val="24"/>
        </w:rPr>
        <w:t>, Vol. 1, 2022.</w:t>
      </w:r>
    </w:p>
    <w:p w14:paraId="3D9DE470" w14:textId="270C117C" w:rsid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sidRPr="004766AA">
        <w:rPr>
          <w:rFonts w:ascii="Times New Roman" w:hAnsi="Times New Roman" w:cs="Times New Roman"/>
          <w:noProof/>
          <w:sz w:val="20"/>
          <w:szCs w:val="24"/>
        </w:rPr>
        <w:t>[13]</w:t>
      </w:r>
      <w:r w:rsidRPr="004766AA">
        <w:rPr>
          <w:rFonts w:ascii="Times New Roman" w:hAnsi="Times New Roman" w:cs="Times New Roman"/>
          <w:noProof/>
          <w:sz w:val="20"/>
          <w:szCs w:val="24"/>
        </w:rPr>
        <w:tab/>
        <w:t xml:space="preserve">D. M. L. Willy Kapoh. And G. J. Waleleng, “Kualitas Sumberdaya Aparatur Sipil Negara Dalam Pelayanan Administrasi Di Kantor Kelurahan Pandu.,” </w:t>
      </w:r>
      <w:r w:rsidRPr="004766AA">
        <w:rPr>
          <w:rFonts w:ascii="Times New Roman" w:hAnsi="Times New Roman" w:cs="Times New Roman"/>
          <w:i/>
          <w:iCs/>
          <w:noProof/>
          <w:sz w:val="20"/>
          <w:szCs w:val="24"/>
        </w:rPr>
        <w:t>Soc. J. Ilmu Sos. Pengelolaan Sumberd. Pembang.</w:t>
      </w:r>
      <w:r w:rsidRPr="004766AA">
        <w:rPr>
          <w:rFonts w:ascii="Times New Roman" w:hAnsi="Times New Roman" w:cs="Times New Roman"/>
          <w:noProof/>
          <w:sz w:val="20"/>
          <w:szCs w:val="24"/>
        </w:rPr>
        <w:t>, Vol. 3, 2016.</w:t>
      </w:r>
    </w:p>
    <w:p w14:paraId="37CB8D81" w14:textId="77777777" w:rsidR="004526EE" w:rsidRDefault="004526EE"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p>
    <w:p w14:paraId="1700715F" w14:textId="070A0562" w:rsidR="004526EE" w:rsidRPr="004526EE" w:rsidRDefault="004526EE"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Pr>
          <w:rFonts w:ascii="Times New Roman" w:hAnsi="Times New Roman" w:cs="Times New Roman"/>
          <w:noProof/>
          <w:sz w:val="20"/>
          <w:szCs w:val="24"/>
          <w:lang w:val="en-US"/>
        </w:rPr>
        <w:t>72</w:t>
      </w:r>
    </w:p>
    <w:p w14:paraId="6D5166CA" w14:textId="54B0B5FF"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4766AA">
        <w:rPr>
          <w:rFonts w:ascii="Times New Roman" w:hAnsi="Times New Roman" w:cs="Times New Roman"/>
          <w:noProof/>
          <w:sz w:val="20"/>
          <w:szCs w:val="24"/>
        </w:rPr>
        <w:lastRenderedPageBreak/>
        <w:t>[14]</w:t>
      </w:r>
      <w:r w:rsidRPr="004766AA">
        <w:rPr>
          <w:rFonts w:ascii="Times New Roman" w:hAnsi="Times New Roman" w:cs="Times New Roman"/>
          <w:noProof/>
          <w:sz w:val="20"/>
          <w:szCs w:val="24"/>
        </w:rPr>
        <w:tab/>
        <w:t>R. Ariana, “Model Pembelajaran Kooperatif Tipe Make A Match Terhadap Hasil Belajar Siswa,” Pp. 1–23, 2016.</w:t>
      </w:r>
    </w:p>
    <w:p w14:paraId="66E145DF" w14:textId="4C2DA2AA" w:rsidR="004766AA" w:rsidRPr="004766AA" w:rsidRDefault="004766AA" w:rsidP="004766AA">
      <w:pPr>
        <w:widowControl w:val="0"/>
        <w:autoSpaceDE w:val="0"/>
        <w:autoSpaceDN w:val="0"/>
        <w:adjustRightInd w:val="0"/>
        <w:spacing w:line="240" w:lineRule="auto"/>
        <w:ind w:left="640" w:hanging="640"/>
        <w:jc w:val="both"/>
        <w:rPr>
          <w:rFonts w:ascii="Times New Roman" w:hAnsi="Times New Roman" w:cs="Times New Roman"/>
          <w:noProof/>
          <w:sz w:val="20"/>
        </w:rPr>
      </w:pPr>
      <w:r w:rsidRPr="004766AA">
        <w:rPr>
          <w:rFonts w:ascii="Times New Roman" w:hAnsi="Times New Roman" w:cs="Times New Roman"/>
          <w:noProof/>
          <w:sz w:val="20"/>
          <w:szCs w:val="24"/>
        </w:rPr>
        <w:t>[15]</w:t>
      </w:r>
      <w:r w:rsidRPr="004766AA">
        <w:rPr>
          <w:rFonts w:ascii="Times New Roman" w:hAnsi="Times New Roman" w:cs="Times New Roman"/>
          <w:noProof/>
          <w:sz w:val="20"/>
          <w:szCs w:val="24"/>
        </w:rPr>
        <w:tab/>
        <w:t xml:space="preserve">W. Rahmat, “Pengaruh Tipe Kepribadian Dan Kualitas Persahabatan Dengan Kepercayaan Pada Remaja Akhir,” </w:t>
      </w:r>
      <w:r w:rsidRPr="004766AA">
        <w:rPr>
          <w:rFonts w:ascii="Times New Roman" w:hAnsi="Times New Roman" w:cs="Times New Roman"/>
          <w:i/>
          <w:iCs/>
          <w:noProof/>
          <w:sz w:val="20"/>
          <w:szCs w:val="24"/>
        </w:rPr>
        <w:t>Psikoborneo J. Ilm. Psikol.</w:t>
      </w:r>
      <w:r w:rsidRPr="004766AA">
        <w:rPr>
          <w:rFonts w:ascii="Times New Roman" w:hAnsi="Times New Roman" w:cs="Times New Roman"/>
          <w:noProof/>
          <w:sz w:val="20"/>
          <w:szCs w:val="24"/>
        </w:rPr>
        <w:t>, Vol. 2, No. 1, Pp. 41–47, 2014, Doi: 10.30872/Psikoborneo.V2i1.3572.</w:t>
      </w:r>
    </w:p>
    <w:p w14:paraId="33EEA609" w14:textId="227C6192" w:rsidR="001351D5" w:rsidRDefault="001351D5" w:rsidP="004766AA">
      <w:pPr>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p w14:paraId="267D3919" w14:textId="77777777" w:rsidR="004526EE" w:rsidRDefault="004526EE" w:rsidP="004766AA">
      <w:pPr>
        <w:jc w:val="both"/>
        <w:rPr>
          <w:rFonts w:ascii="Times New Roman" w:hAnsi="Times New Roman" w:cs="Times New Roman"/>
          <w:sz w:val="20"/>
          <w:szCs w:val="20"/>
          <w:lang w:val="en-US"/>
        </w:rPr>
      </w:pPr>
    </w:p>
    <w:p w14:paraId="2D044C46" w14:textId="77777777" w:rsidR="004526EE" w:rsidRDefault="004526EE" w:rsidP="004766AA">
      <w:pPr>
        <w:jc w:val="both"/>
        <w:rPr>
          <w:rFonts w:ascii="Times New Roman" w:hAnsi="Times New Roman" w:cs="Times New Roman"/>
          <w:sz w:val="20"/>
          <w:szCs w:val="20"/>
          <w:lang w:val="en-US"/>
        </w:rPr>
      </w:pPr>
    </w:p>
    <w:p w14:paraId="18EEEB41" w14:textId="77777777" w:rsidR="004526EE" w:rsidRDefault="004526EE" w:rsidP="004766AA">
      <w:pPr>
        <w:jc w:val="both"/>
        <w:rPr>
          <w:rFonts w:ascii="Times New Roman" w:hAnsi="Times New Roman" w:cs="Times New Roman"/>
          <w:sz w:val="20"/>
          <w:szCs w:val="20"/>
          <w:lang w:val="en-US"/>
        </w:rPr>
      </w:pPr>
    </w:p>
    <w:p w14:paraId="20C3DD94" w14:textId="77777777" w:rsidR="004526EE" w:rsidRDefault="004526EE" w:rsidP="004766AA">
      <w:pPr>
        <w:jc w:val="both"/>
        <w:rPr>
          <w:rFonts w:ascii="Times New Roman" w:hAnsi="Times New Roman" w:cs="Times New Roman"/>
          <w:sz w:val="20"/>
          <w:szCs w:val="20"/>
          <w:lang w:val="en-US"/>
        </w:rPr>
      </w:pPr>
    </w:p>
    <w:p w14:paraId="15183CC0" w14:textId="77777777" w:rsidR="004526EE" w:rsidRDefault="004526EE" w:rsidP="004766AA">
      <w:pPr>
        <w:jc w:val="both"/>
        <w:rPr>
          <w:rFonts w:ascii="Times New Roman" w:hAnsi="Times New Roman" w:cs="Times New Roman"/>
          <w:sz w:val="20"/>
          <w:szCs w:val="20"/>
          <w:lang w:val="en-US"/>
        </w:rPr>
      </w:pPr>
    </w:p>
    <w:p w14:paraId="5DDF5E40" w14:textId="77777777" w:rsidR="004526EE" w:rsidRDefault="004526EE" w:rsidP="004766AA">
      <w:pPr>
        <w:jc w:val="both"/>
        <w:rPr>
          <w:rFonts w:ascii="Times New Roman" w:hAnsi="Times New Roman" w:cs="Times New Roman"/>
          <w:sz w:val="20"/>
          <w:szCs w:val="20"/>
          <w:lang w:val="en-US"/>
        </w:rPr>
      </w:pPr>
    </w:p>
    <w:p w14:paraId="5D2FA88C" w14:textId="77777777" w:rsidR="004526EE" w:rsidRDefault="004526EE" w:rsidP="004766AA">
      <w:pPr>
        <w:jc w:val="both"/>
        <w:rPr>
          <w:rFonts w:ascii="Times New Roman" w:hAnsi="Times New Roman" w:cs="Times New Roman"/>
          <w:sz w:val="20"/>
          <w:szCs w:val="20"/>
          <w:lang w:val="en-US"/>
        </w:rPr>
      </w:pPr>
    </w:p>
    <w:p w14:paraId="0861E0E6" w14:textId="77777777" w:rsidR="004526EE" w:rsidRDefault="004526EE" w:rsidP="004766AA">
      <w:pPr>
        <w:jc w:val="both"/>
        <w:rPr>
          <w:rFonts w:ascii="Times New Roman" w:hAnsi="Times New Roman" w:cs="Times New Roman"/>
          <w:sz w:val="20"/>
          <w:szCs w:val="20"/>
          <w:lang w:val="en-US"/>
        </w:rPr>
      </w:pPr>
    </w:p>
    <w:p w14:paraId="2DFD8975" w14:textId="77777777" w:rsidR="004526EE" w:rsidRDefault="004526EE" w:rsidP="004766AA">
      <w:pPr>
        <w:jc w:val="both"/>
        <w:rPr>
          <w:rFonts w:ascii="Times New Roman" w:hAnsi="Times New Roman" w:cs="Times New Roman"/>
          <w:sz w:val="20"/>
          <w:szCs w:val="20"/>
          <w:lang w:val="en-US"/>
        </w:rPr>
      </w:pPr>
    </w:p>
    <w:p w14:paraId="728F264B" w14:textId="77777777" w:rsidR="004526EE" w:rsidRDefault="004526EE" w:rsidP="004766AA">
      <w:pPr>
        <w:jc w:val="both"/>
        <w:rPr>
          <w:rFonts w:ascii="Times New Roman" w:hAnsi="Times New Roman" w:cs="Times New Roman"/>
          <w:sz w:val="20"/>
          <w:szCs w:val="20"/>
          <w:lang w:val="en-US"/>
        </w:rPr>
      </w:pPr>
    </w:p>
    <w:p w14:paraId="78BCEE73" w14:textId="77777777" w:rsidR="004526EE" w:rsidRDefault="004526EE" w:rsidP="004766AA">
      <w:pPr>
        <w:jc w:val="both"/>
        <w:rPr>
          <w:rFonts w:ascii="Times New Roman" w:hAnsi="Times New Roman" w:cs="Times New Roman"/>
          <w:sz w:val="20"/>
          <w:szCs w:val="20"/>
          <w:lang w:val="en-US"/>
        </w:rPr>
      </w:pPr>
    </w:p>
    <w:p w14:paraId="03149E81" w14:textId="77777777" w:rsidR="004526EE" w:rsidRDefault="004526EE" w:rsidP="004766AA">
      <w:pPr>
        <w:jc w:val="both"/>
        <w:rPr>
          <w:rFonts w:ascii="Times New Roman" w:hAnsi="Times New Roman" w:cs="Times New Roman"/>
          <w:sz w:val="20"/>
          <w:szCs w:val="20"/>
          <w:lang w:val="en-US"/>
        </w:rPr>
      </w:pPr>
    </w:p>
    <w:p w14:paraId="49115D8E" w14:textId="77777777" w:rsidR="004526EE" w:rsidRDefault="004526EE" w:rsidP="004766AA">
      <w:pPr>
        <w:jc w:val="both"/>
        <w:rPr>
          <w:rFonts w:ascii="Times New Roman" w:hAnsi="Times New Roman" w:cs="Times New Roman"/>
          <w:sz w:val="20"/>
          <w:szCs w:val="20"/>
          <w:lang w:val="en-US"/>
        </w:rPr>
      </w:pPr>
    </w:p>
    <w:p w14:paraId="3A3EEE40" w14:textId="77777777" w:rsidR="004526EE" w:rsidRDefault="004526EE" w:rsidP="004766AA">
      <w:pPr>
        <w:jc w:val="both"/>
        <w:rPr>
          <w:rFonts w:ascii="Times New Roman" w:hAnsi="Times New Roman" w:cs="Times New Roman"/>
          <w:sz w:val="20"/>
          <w:szCs w:val="20"/>
          <w:lang w:val="en-US"/>
        </w:rPr>
      </w:pPr>
    </w:p>
    <w:p w14:paraId="1B46D9AE" w14:textId="77777777" w:rsidR="004526EE" w:rsidRDefault="004526EE" w:rsidP="004766AA">
      <w:pPr>
        <w:jc w:val="both"/>
        <w:rPr>
          <w:rFonts w:ascii="Times New Roman" w:hAnsi="Times New Roman" w:cs="Times New Roman"/>
          <w:sz w:val="20"/>
          <w:szCs w:val="20"/>
          <w:lang w:val="en-US"/>
        </w:rPr>
      </w:pPr>
    </w:p>
    <w:p w14:paraId="0819A62E" w14:textId="77777777" w:rsidR="004526EE" w:rsidRDefault="004526EE" w:rsidP="004766AA">
      <w:pPr>
        <w:jc w:val="both"/>
        <w:rPr>
          <w:rFonts w:ascii="Times New Roman" w:hAnsi="Times New Roman" w:cs="Times New Roman"/>
          <w:sz w:val="20"/>
          <w:szCs w:val="20"/>
          <w:lang w:val="en-US"/>
        </w:rPr>
      </w:pPr>
    </w:p>
    <w:p w14:paraId="5B08EE81" w14:textId="77777777" w:rsidR="004526EE" w:rsidRDefault="004526EE" w:rsidP="004766AA">
      <w:pPr>
        <w:jc w:val="both"/>
        <w:rPr>
          <w:rFonts w:ascii="Times New Roman" w:hAnsi="Times New Roman" w:cs="Times New Roman"/>
          <w:sz w:val="20"/>
          <w:szCs w:val="20"/>
          <w:lang w:val="en-US"/>
        </w:rPr>
      </w:pPr>
    </w:p>
    <w:p w14:paraId="00B2A2C2" w14:textId="77777777" w:rsidR="004526EE" w:rsidRDefault="004526EE" w:rsidP="004766AA">
      <w:pPr>
        <w:jc w:val="both"/>
        <w:rPr>
          <w:rFonts w:ascii="Times New Roman" w:hAnsi="Times New Roman" w:cs="Times New Roman"/>
          <w:sz w:val="20"/>
          <w:szCs w:val="20"/>
          <w:lang w:val="en-US"/>
        </w:rPr>
      </w:pPr>
    </w:p>
    <w:p w14:paraId="601AA26C" w14:textId="77777777" w:rsidR="004526EE" w:rsidRDefault="004526EE" w:rsidP="004766AA">
      <w:pPr>
        <w:jc w:val="both"/>
        <w:rPr>
          <w:rFonts w:ascii="Times New Roman" w:hAnsi="Times New Roman" w:cs="Times New Roman"/>
          <w:sz w:val="20"/>
          <w:szCs w:val="20"/>
          <w:lang w:val="en-US"/>
        </w:rPr>
      </w:pPr>
    </w:p>
    <w:p w14:paraId="78D6010B" w14:textId="77777777" w:rsidR="004526EE" w:rsidRDefault="004526EE" w:rsidP="004766AA">
      <w:pPr>
        <w:jc w:val="both"/>
        <w:rPr>
          <w:rFonts w:ascii="Times New Roman" w:hAnsi="Times New Roman" w:cs="Times New Roman"/>
          <w:sz w:val="20"/>
          <w:szCs w:val="20"/>
          <w:lang w:val="en-US"/>
        </w:rPr>
      </w:pPr>
    </w:p>
    <w:p w14:paraId="44F2F94F" w14:textId="77777777" w:rsidR="004526EE" w:rsidRDefault="004526EE" w:rsidP="004766AA">
      <w:pPr>
        <w:jc w:val="both"/>
        <w:rPr>
          <w:rFonts w:ascii="Times New Roman" w:hAnsi="Times New Roman" w:cs="Times New Roman"/>
          <w:sz w:val="20"/>
          <w:szCs w:val="20"/>
          <w:lang w:val="en-US"/>
        </w:rPr>
      </w:pPr>
    </w:p>
    <w:p w14:paraId="38531E59" w14:textId="77777777" w:rsidR="004526EE" w:rsidRDefault="004526EE" w:rsidP="004766AA">
      <w:pPr>
        <w:jc w:val="both"/>
        <w:rPr>
          <w:rFonts w:ascii="Times New Roman" w:hAnsi="Times New Roman" w:cs="Times New Roman"/>
          <w:sz w:val="20"/>
          <w:szCs w:val="20"/>
          <w:lang w:val="en-US"/>
        </w:rPr>
      </w:pPr>
    </w:p>
    <w:p w14:paraId="67BFFD38" w14:textId="77777777" w:rsidR="004526EE" w:rsidRDefault="004526EE" w:rsidP="004766AA">
      <w:pPr>
        <w:jc w:val="both"/>
        <w:rPr>
          <w:rFonts w:ascii="Times New Roman" w:hAnsi="Times New Roman" w:cs="Times New Roman"/>
          <w:sz w:val="20"/>
          <w:szCs w:val="20"/>
          <w:lang w:val="en-US"/>
        </w:rPr>
      </w:pPr>
    </w:p>
    <w:p w14:paraId="4B6232B9" w14:textId="77777777" w:rsidR="004526EE" w:rsidRDefault="004526EE" w:rsidP="004766AA">
      <w:pPr>
        <w:jc w:val="both"/>
        <w:rPr>
          <w:rFonts w:ascii="Times New Roman" w:hAnsi="Times New Roman" w:cs="Times New Roman"/>
          <w:sz w:val="20"/>
          <w:szCs w:val="20"/>
          <w:lang w:val="en-US"/>
        </w:rPr>
      </w:pPr>
    </w:p>
    <w:p w14:paraId="1140B3D5" w14:textId="77777777" w:rsidR="004526EE" w:rsidRDefault="004526EE" w:rsidP="004766AA">
      <w:pPr>
        <w:jc w:val="both"/>
        <w:rPr>
          <w:rFonts w:ascii="Times New Roman" w:hAnsi="Times New Roman" w:cs="Times New Roman"/>
          <w:sz w:val="20"/>
          <w:szCs w:val="20"/>
          <w:lang w:val="en-US"/>
        </w:rPr>
      </w:pPr>
    </w:p>
    <w:p w14:paraId="7A3FB6EF" w14:textId="77777777" w:rsidR="004526EE" w:rsidRDefault="004526EE" w:rsidP="004766AA">
      <w:pPr>
        <w:jc w:val="both"/>
        <w:rPr>
          <w:rFonts w:ascii="Times New Roman" w:hAnsi="Times New Roman" w:cs="Times New Roman"/>
          <w:sz w:val="20"/>
          <w:szCs w:val="20"/>
          <w:lang w:val="en-US"/>
        </w:rPr>
      </w:pPr>
    </w:p>
    <w:p w14:paraId="7959F6BE" w14:textId="77777777" w:rsidR="004526EE" w:rsidRDefault="004526EE" w:rsidP="004766AA">
      <w:pPr>
        <w:jc w:val="both"/>
        <w:rPr>
          <w:rFonts w:ascii="Times New Roman" w:hAnsi="Times New Roman" w:cs="Times New Roman"/>
          <w:sz w:val="20"/>
          <w:szCs w:val="20"/>
          <w:lang w:val="en-US"/>
        </w:rPr>
      </w:pPr>
    </w:p>
    <w:p w14:paraId="0B5BC40C" w14:textId="77777777" w:rsidR="004526EE" w:rsidRDefault="004526EE" w:rsidP="004766AA">
      <w:pPr>
        <w:jc w:val="both"/>
        <w:rPr>
          <w:rFonts w:ascii="Times New Roman" w:hAnsi="Times New Roman" w:cs="Times New Roman"/>
          <w:sz w:val="20"/>
          <w:szCs w:val="20"/>
          <w:lang w:val="en-US"/>
        </w:rPr>
      </w:pPr>
    </w:p>
    <w:p w14:paraId="5A7CBEEC" w14:textId="77777777" w:rsidR="004526EE" w:rsidRDefault="004526EE" w:rsidP="004766AA">
      <w:pPr>
        <w:jc w:val="both"/>
        <w:rPr>
          <w:rFonts w:ascii="Times New Roman" w:hAnsi="Times New Roman" w:cs="Times New Roman"/>
          <w:sz w:val="20"/>
          <w:szCs w:val="20"/>
          <w:lang w:val="en-US"/>
        </w:rPr>
      </w:pPr>
    </w:p>
    <w:p w14:paraId="11B8B22B" w14:textId="7597DF47" w:rsidR="004526EE" w:rsidRPr="001351D5" w:rsidRDefault="004526EE" w:rsidP="004766AA">
      <w:pPr>
        <w:jc w:val="both"/>
        <w:rPr>
          <w:rFonts w:ascii="Times New Roman" w:hAnsi="Times New Roman" w:cs="Times New Roman"/>
          <w:sz w:val="20"/>
          <w:szCs w:val="20"/>
          <w:lang w:val="en-US"/>
        </w:rPr>
      </w:pPr>
      <w:r>
        <w:rPr>
          <w:rFonts w:ascii="Times New Roman" w:hAnsi="Times New Roman" w:cs="Times New Roman"/>
          <w:sz w:val="20"/>
          <w:szCs w:val="20"/>
          <w:lang w:val="en-US"/>
        </w:rPr>
        <w:t>73</w:t>
      </w:r>
      <w:bookmarkStart w:id="1" w:name="_GoBack"/>
      <w:bookmarkEnd w:id="1"/>
    </w:p>
    <w:sectPr w:rsidR="004526EE" w:rsidRPr="001351D5" w:rsidSect="002E6994">
      <w:type w:val="continuous"/>
      <w:pgSz w:w="11906" w:h="16838" w:code="9"/>
      <w:pgMar w:top="1440" w:right="1440" w:bottom="1440" w:left="1440" w:header="720" w:footer="720"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51E3"/>
    <w:multiLevelType w:val="hybridMultilevel"/>
    <w:tmpl w:val="55D67666"/>
    <w:lvl w:ilvl="0" w:tplc="A502BA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DA002F"/>
    <w:multiLevelType w:val="hybridMultilevel"/>
    <w:tmpl w:val="089CB1F4"/>
    <w:lvl w:ilvl="0" w:tplc="CA76885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9B4EAF"/>
    <w:multiLevelType w:val="hybridMultilevel"/>
    <w:tmpl w:val="8D3EE64C"/>
    <w:lvl w:ilvl="0" w:tplc="7CC27D6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85"/>
    <w:rsid w:val="00070CE8"/>
    <w:rsid w:val="00124CB8"/>
    <w:rsid w:val="001351D5"/>
    <w:rsid w:val="001A3B1F"/>
    <w:rsid w:val="002359C2"/>
    <w:rsid w:val="002645F8"/>
    <w:rsid w:val="0029286D"/>
    <w:rsid w:val="002938E9"/>
    <w:rsid w:val="002E6994"/>
    <w:rsid w:val="003276AF"/>
    <w:rsid w:val="00397D23"/>
    <w:rsid w:val="004526EE"/>
    <w:rsid w:val="004766AA"/>
    <w:rsid w:val="004A038D"/>
    <w:rsid w:val="00522241"/>
    <w:rsid w:val="00532E7A"/>
    <w:rsid w:val="005D38A3"/>
    <w:rsid w:val="0066667E"/>
    <w:rsid w:val="008C1A5E"/>
    <w:rsid w:val="00956B85"/>
    <w:rsid w:val="00957700"/>
    <w:rsid w:val="00965685"/>
    <w:rsid w:val="009726E8"/>
    <w:rsid w:val="00981325"/>
    <w:rsid w:val="00CC0783"/>
    <w:rsid w:val="00D179D8"/>
    <w:rsid w:val="00EB05D6"/>
    <w:rsid w:val="00ED3323"/>
    <w:rsid w:val="00FB3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6B85"/>
    <w:rPr>
      <w:color w:val="0563C1" w:themeColor="hyperlink"/>
      <w:u w:val="single"/>
    </w:rPr>
  </w:style>
  <w:style w:type="paragraph" w:styleId="ListParagraph">
    <w:name w:val="List Paragraph"/>
    <w:basedOn w:val="Normal"/>
    <w:uiPriority w:val="34"/>
    <w:qFormat/>
    <w:rsid w:val="002938E9"/>
    <w:pPr>
      <w:ind w:left="720"/>
      <w:contextualSpacing/>
    </w:pPr>
  </w:style>
  <w:style w:type="paragraph" w:customStyle="1" w:styleId="Default">
    <w:name w:val="Default"/>
    <w:rsid w:val="002E699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2E69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E6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6B85"/>
    <w:rPr>
      <w:color w:val="0563C1" w:themeColor="hyperlink"/>
      <w:u w:val="single"/>
    </w:rPr>
  </w:style>
  <w:style w:type="paragraph" w:styleId="ListParagraph">
    <w:name w:val="List Paragraph"/>
    <w:basedOn w:val="Normal"/>
    <w:uiPriority w:val="34"/>
    <w:qFormat/>
    <w:rsid w:val="002938E9"/>
    <w:pPr>
      <w:ind w:left="720"/>
      <w:contextualSpacing/>
    </w:pPr>
  </w:style>
  <w:style w:type="paragraph" w:customStyle="1" w:styleId="Default">
    <w:name w:val="Default"/>
    <w:rsid w:val="002E699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2E69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E6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DDF01-6D43-4A42-9360-2F9E047C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6628</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HP</cp:lastModifiedBy>
  <cp:revision>2</cp:revision>
  <dcterms:created xsi:type="dcterms:W3CDTF">2024-04-30T04:56:00Z</dcterms:created>
  <dcterms:modified xsi:type="dcterms:W3CDTF">2024-04-30T04:56:00Z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9c9a6a25-4fc8-32ba-b928-32e0ca07d2fd</vt:lpwstr>
  </property>
  <property fmtid="{D5CDD505-2E9C-101B-9397-08002B2CF9AE}" pid="24" name="Mendeley Citation Style_1">
    <vt:lpwstr>http://www.zotero.org/styles/ieee</vt:lpwstr>
  </property>
</Properties>
</file>