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ED12A" w14:textId="77777777" w:rsidR="00C266B3" w:rsidRPr="002C14ED" w:rsidRDefault="00C266B3" w:rsidP="00C266B3">
      <w:pPr>
        <w:jc w:val="center"/>
        <w:rPr>
          <w:b/>
          <w:bCs/>
          <w:color w:val="000000" w:themeColor="text1"/>
          <w:sz w:val="44"/>
          <w:szCs w:val="44"/>
        </w:rPr>
      </w:pPr>
      <w:r>
        <w:rPr>
          <w:i/>
          <w:noProof/>
          <w:color w:val="000000"/>
          <w:sz w:val="18"/>
        </w:rPr>
        <w:drawing>
          <wp:inline distT="0" distB="0" distL="0" distR="0" wp14:anchorId="19DF063E" wp14:editId="1BFF324C">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159368A3" w14:textId="77777777" w:rsidR="00C266B3" w:rsidRPr="00C266B3" w:rsidRDefault="00C266B3" w:rsidP="00C266B3">
      <w:pPr>
        <w:spacing w:after="0" w:line="240" w:lineRule="auto"/>
        <w:jc w:val="both"/>
        <w:rPr>
          <w:rFonts w:ascii="Times New Roman" w:eastAsia="Arial" w:hAnsi="Times New Roman" w:cs="Times New Roman"/>
          <w:b/>
          <w:bCs/>
          <w:iCs/>
          <w:sz w:val="32"/>
          <w:szCs w:val="48"/>
        </w:rPr>
      </w:pPr>
      <w:r w:rsidRPr="00C266B3">
        <w:rPr>
          <w:rFonts w:ascii="Times New Roman" w:eastAsia="Arial" w:hAnsi="Times New Roman" w:cs="Times New Roman"/>
          <w:b/>
          <w:bCs/>
          <w:iCs/>
          <w:sz w:val="32"/>
          <w:szCs w:val="48"/>
        </w:rPr>
        <w:t>Penataan Pengarsipan Dokumen Dengan Sistem Digitalisasi di Bagian Organisasi Sekretariat Daerah Kabupaten Minahasa Selatan</w:t>
      </w:r>
    </w:p>
    <w:p w14:paraId="26149CC4" w14:textId="77777777" w:rsidR="00C266B3" w:rsidRPr="00EA6271" w:rsidRDefault="00C266B3" w:rsidP="00C266B3">
      <w:pPr>
        <w:spacing w:after="0" w:line="240" w:lineRule="auto"/>
        <w:jc w:val="both"/>
        <w:textDirection w:val="btLr"/>
        <w:rPr>
          <w:rFonts w:ascii="Times New Roman" w:hAnsi="Times New Roman" w:cs="Times New Roman"/>
          <w:sz w:val="18"/>
          <w:szCs w:val="18"/>
        </w:rPr>
      </w:pPr>
      <w:r w:rsidRPr="00EA6271">
        <w:rPr>
          <w:rFonts w:ascii="Times New Roman" w:hAnsi="Times New Roman" w:cs="Times New Roman"/>
          <w:i/>
          <w:color w:val="000000"/>
          <w:sz w:val="18"/>
          <w:szCs w:val="18"/>
        </w:rPr>
        <w:t>Jurnal Administrativus Vol 2 No 2, E-ISSN 3026-3018</w:t>
      </w:r>
    </w:p>
    <w:p w14:paraId="7FCED933" w14:textId="77777777" w:rsidR="00C266B3" w:rsidRDefault="00C266B3" w:rsidP="00C266B3">
      <w:pPr>
        <w:spacing w:after="0" w:line="240" w:lineRule="auto"/>
        <w:jc w:val="both"/>
        <w:textDirection w:val="btLr"/>
        <w:rPr>
          <w:rFonts w:ascii="Times New Roman" w:hAnsi="Times New Roman" w:cs="Times New Roman"/>
          <w:i/>
          <w:color w:val="000000"/>
          <w:sz w:val="18"/>
          <w:szCs w:val="18"/>
        </w:rPr>
      </w:pPr>
      <w:r w:rsidRPr="00EA6271">
        <w:rPr>
          <w:rFonts w:ascii="Times New Roman" w:hAnsi="Times New Roman" w:cs="Times New Roman"/>
          <w:i/>
          <w:color w:val="000000"/>
          <w:sz w:val="18"/>
          <w:szCs w:val="18"/>
        </w:rPr>
        <w:t xml:space="preserve">© Tahun IAN FIS UNIMA. All right </w:t>
      </w:r>
      <w:proofErr w:type="gramStart"/>
      <w:r w:rsidRPr="00EA6271">
        <w:rPr>
          <w:rFonts w:ascii="Times New Roman" w:hAnsi="Times New Roman" w:cs="Times New Roman"/>
          <w:i/>
          <w:color w:val="000000"/>
          <w:sz w:val="18"/>
          <w:szCs w:val="18"/>
        </w:rPr>
        <w:t>reserved</w:t>
      </w:r>
      <w:r w:rsidRPr="00EA6271">
        <w:rPr>
          <w:rFonts w:ascii="Times New Roman" w:hAnsi="Times New Roman" w:cs="Times New Roman"/>
          <w:sz w:val="18"/>
          <w:szCs w:val="18"/>
        </w:rPr>
        <w:t xml:space="preserve"> </w:t>
      </w:r>
      <w:r w:rsidRPr="00EA6271">
        <w:rPr>
          <w:rFonts w:ascii="Times New Roman" w:hAnsi="Times New Roman" w:cs="Times New Roman"/>
          <w:i/>
          <w:color w:val="000000"/>
          <w:sz w:val="18"/>
          <w:szCs w:val="18"/>
        </w:rPr>
        <w:t xml:space="preserve"> ISSN</w:t>
      </w:r>
      <w:proofErr w:type="gramEnd"/>
    </w:p>
    <w:p w14:paraId="23A67AB2" w14:textId="475BF910" w:rsidR="003103B2" w:rsidRPr="003103B2" w:rsidRDefault="003103B2" w:rsidP="003103B2">
      <w:pPr>
        <w:spacing w:after="0" w:line="240" w:lineRule="auto"/>
        <w:rPr>
          <w:rFonts w:ascii="Times New Roman" w:eastAsia="Calibri" w:hAnsi="Times New Roman" w:cs="Times New Roman"/>
          <w:b/>
          <w:color w:val="000000" w:themeColor="text1"/>
          <w:sz w:val="18"/>
          <w:szCs w:val="18"/>
          <w:vertAlign w:val="superscript"/>
        </w:rPr>
      </w:pPr>
      <w:r w:rsidRPr="003103B2">
        <w:rPr>
          <w:rFonts w:ascii="Times New Roman" w:eastAsia="Calibri" w:hAnsi="Times New Roman" w:cs="Times New Roman"/>
          <w:b/>
          <w:color w:val="000000" w:themeColor="text1"/>
          <w:sz w:val="18"/>
          <w:szCs w:val="18"/>
        </w:rPr>
        <w:t>Siti Ramlah Tangoi</w:t>
      </w:r>
      <w:r w:rsidRPr="003103B2">
        <w:rPr>
          <w:rFonts w:ascii="Times New Roman" w:eastAsia="Calibri" w:hAnsi="Times New Roman" w:cs="Times New Roman"/>
          <w:b/>
          <w:color w:val="000000" w:themeColor="text1"/>
          <w:sz w:val="18"/>
          <w:szCs w:val="18"/>
          <w:vertAlign w:val="superscript"/>
        </w:rPr>
        <w:t>1</w:t>
      </w:r>
      <w:proofErr w:type="gramStart"/>
      <w:r w:rsidRPr="003103B2">
        <w:rPr>
          <w:rFonts w:ascii="Times New Roman" w:eastAsia="Calibri" w:hAnsi="Times New Roman" w:cs="Times New Roman"/>
          <w:b/>
          <w:color w:val="000000" w:themeColor="text1"/>
          <w:sz w:val="18"/>
          <w:szCs w:val="18"/>
        </w:rPr>
        <w:t>,</w:t>
      </w:r>
      <w:r w:rsidRPr="003103B2">
        <w:rPr>
          <w:rFonts w:ascii="Times New Roman" w:hAnsi="Times New Roman" w:cs="Times New Roman"/>
          <w:b/>
          <w:color w:val="000000" w:themeColor="text1"/>
          <w:sz w:val="18"/>
          <w:szCs w:val="18"/>
        </w:rPr>
        <w:t>Itje</w:t>
      </w:r>
      <w:proofErr w:type="gramEnd"/>
      <w:r w:rsidRPr="003103B2">
        <w:rPr>
          <w:rFonts w:ascii="Times New Roman" w:hAnsi="Times New Roman" w:cs="Times New Roman"/>
          <w:b/>
          <w:color w:val="000000" w:themeColor="text1"/>
          <w:sz w:val="18"/>
          <w:szCs w:val="18"/>
        </w:rPr>
        <w:t xml:space="preserve"> Pangkey</w:t>
      </w:r>
      <w:r w:rsidRPr="003103B2">
        <w:rPr>
          <w:rFonts w:ascii="Times New Roman" w:hAnsi="Times New Roman" w:cs="Times New Roman"/>
          <w:b/>
          <w:color w:val="000000" w:themeColor="text1"/>
          <w:sz w:val="18"/>
          <w:szCs w:val="18"/>
          <w:vertAlign w:val="superscript"/>
        </w:rPr>
        <w:t>2</w:t>
      </w:r>
      <w:r w:rsidRPr="003103B2">
        <w:rPr>
          <w:rFonts w:ascii="Times New Roman" w:hAnsi="Times New Roman" w:cs="Times New Roman"/>
          <w:b/>
          <w:color w:val="000000" w:themeColor="text1"/>
          <w:sz w:val="18"/>
          <w:szCs w:val="18"/>
        </w:rPr>
        <w:t>, Thelma Wawointana</w:t>
      </w:r>
      <w:r w:rsidRPr="003103B2">
        <w:rPr>
          <w:rFonts w:ascii="Times New Roman" w:hAnsi="Times New Roman" w:cs="Times New Roman"/>
          <w:b/>
          <w:color w:val="000000" w:themeColor="text1"/>
          <w:sz w:val="18"/>
          <w:szCs w:val="18"/>
          <w:vertAlign w:val="superscript"/>
        </w:rPr>
        <w:t>3</w:t>
      </w:r>
    </w:p>
    <w:p w14:paraId="3D6F7D1A" w14:textId="77777777" w:rsidR="00C266B3" w:rsidRPr="00EA6271" w:rsidRDefault="00C266B3" w:rsidP="00C266B3">
      <w:pPr>
        <w:spacing w:after="0" w:line="240" w:lineRule="auto"/>
        <w:jc w:val="both"/>
        <w:rPr>
          <w:rFonts w:ascii="Times New Roman" w:hAnsi="Times New Roman" w:cs="Times New Roman"/>
          <w:b/>
          <w:iCs/>
          <w:sz w:val="18"/>
          <w:szCs w:val="18"/>
        </w:rPr>
      </w:pPr>
      <w:r w:rsidRPr="00EA6271">
        <w:rPr>
          <w:rFonts w:ascii="Times New Roman" w:hAnsi="Times New Roman" w:cs="Times New Roman"/>
          <w:b/>
          <w:iCs/>
          <w:sz w:val="18"/>
          <w:szCs w:val="18"/>
          <w:vertAlign w:val="superscript"/>
        </w:rPr>
        <w:t>123</w:t>
      </w:r>
      <w:r w:rsidRPr="00EA6271">
        <w:rPr>
          <w:rFonts w:ascii="Times New Roman" w:hAnsi="Times New Roman" w:cs="Times New Roman"/>
          <w:b/>
          <w:iCs/>
          <w:sz w:val="18"/>
          <w:szCs w:val="18"/>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C266B3" w14:paraId="699591B2" w14:textId="77777777" w:rsidTr="00427E9A">
        <w:trPr>
          <w:gridAfter w:val="1"/>
          <w:wAfter w:w="394" w:type="dxa"/>
          <w:trHeight w:val="641"/>
          <w:jc w:val="center"/>
        </w:trPr>
        <w:tc>
          <w:tcPr>
            <w:tcW w:w="2475" w:type="dxa"/>
            <w:tcBorders>
              <w:top w:val="single" w:sz="4" w:space="0" w:color="000000"/>
              <w:bottom w:val="single" w:sz="4" w:space="0" w:color="000000"/>
            </w:tcBorders>
          </w:tcPr>
          <w:p w14:paraId="3B1FCCC7" w14:textId="77777777" w:rsidR="00C266B3" w:rsidRDefault="00C266B3" w:rsidP="00427E9A">
            <w:pPr>
              <w:keepNext/>
              <w:pBdr>
                <w:top w:val="nil"/>
                <w:left w:val="nil"/>
                <w:bottom w:val="nil"/>
                <w:right w:val="nil"/>
                <w:between w:val="nil"/>
              </w:pBdr>
              <w:spacing w:before="22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4DFFCD87" w14:textId="77777777" w:rsidR="00C266B3" w:rsidRDefault="00C266B3" w:rsidP="00427E9A">
            <w:pPr>
              <w:rPr>
                <w:rFonts w:ascii="Times" w:eastAsia="Times" w:hAnsi="Times" w:cs="Times"/>
              </w:rPr>
            </w:pPr>
          </w:p>
        </w:tc>
        <w:tc>
          <w:tcPr>
            <w:tcW w:w="6770" w:type="dxa"/>
            <w:tcBorders>
              <w:top w:val="single" w:sz="4" w:space="0" w:color="000000"/>
              <w:bottom w:val="single" w:sz="4" w:space="0" w:color="000000"/>
            </w:tcBorders>
          </w:tcPr>
          <w:p w14:paraId="697C88B6" w14:textId="77777777" w:rsidR="00C266B3" w:rsidRDefault="00C266B3" w:rsidP="00427E9A">
            <w:pPr>
              <w:keepNext/>
              <w:pBdr>
                <w:top w:val="nil"/>
                <w:left w:val="nil"/>
                <w:bottom w:val="nil"/>
                <w:right w:val="nil"/>
                <w:between w:val="nil"/>
              </w:pBdr>
              <w:spacing w:before="22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C266B3" w:rsidRPr="003E00AB" w14:paraId="1D60DCA1" w14:textId="77777777" w:rsidTr="00427E9A">
        <w:trPr>
          <w:gridAfter w:val="1"/>
          <w:wAfter w:w="394" w:type="dxa"/>
          <w:trHeight w:val="712"/>
          <w:jc w:val="center"/>
        </w:trPr>
        <w:tc>
          <w:tcPr>
            <w:tcW w:w="2475" w:type="dxa"/>
            <w:vMerge w:val="restart"/>
            <w:tcBorders>
              <w:top w:val="single" w:sz="4" w:space="0" w:color="000000"/>
            </w:tcBorders>
          </w:tcPr>
          <w:p w14:paraId="2A0342DD" w14:textId="77777777" w:rsidR="00C266B3" w:rsidRDefault="00C266B3" w:rsidP="00427E9A">
            <w:pPr>
              <w:rPr>
                <w:rFonts w:ascii="Times" w:eastAsia="Times" w:hAnsi="Times" w:cs="Times"/>
                <w:b/>
                <w:i/>
              </w:rPr>
            </w:pPr>
            <w:r>
              <w:rPr>
                <w:rFonts w:ascii="Times" w:eastAsia="Times" w:hAnsi="Times" w:cs="Times"/>
                <w:b/>
                <w:i/>
              </w:rPr>
              <w:t>Key word:</w:t>
            </w:r>
          </w:p>
          <w:p w14:paraId="756B24CD" w14:textId="4AA71347" w:rsidR="00C266B3" w:rsidRPr="00C266B3" w:rsidRDefault="00C266B3" w:rsidP="00C266B3">
            <w:pPr>
              <w:rPr>
                <w:rFonts w:ascii="Times New Roman" w:hAnsi="Times New Roman" w:cs="Times New Roman"/>
                <w:b/>
                <w:i/>
                <w:iCs/>
                <w:sz w:val="20"/>
                <w:szCs w:val="20"/>
              </w:rPr>
            </w:pPr>
            <w:r w:rsidRPr="00590DC8">
              <w:rPr>
                <w:rFonts w:ascii="Times New Roman" w:hAnsi="Times New Roman" w:cs="Times New Roman"/>
                <w:b/>
                <w:i/>
                <w:iCs/>
                <w:sz w:val="20"/>
                <w:szCs w:val="20"/>
                <w:lang w:val="id-ID"/>
              </w:rPr>
              <w:t>Archiving, Digitization System</w:t>
            </w:r>
            <w:r>
              <w:rPr>
                <w:rFonts w:ascii="Times New Roman" w:hAnsi="Times New Roman" w:cs="Times New Roman"/>
                <w:b/>
                <w:i/>
                <w:iCs/>
                <w:sz w:val="20"/>
                <w:szCs w:val="20"/>
              </w:rPr>
              <w:t>, Document</w:t>
            </w:r>
            <w:r w:rsidR="00A374E7">
              <w:rPr>
                <w:rFonts w:ascii="Times New Roman" w:hAnsi="Times New Roman" w:cs="Times New Roman"/>
                <w:b/>
                <w:i/>
                <w:iCs/>
                <w:sz w:val="20"/>
                <w:szCs w:val="20"/>
              </w:rPr>
              <w:t>, Kabupaten Mianhasa Selatan</w:t>
            </w:r>
          </w:p>
          <w:p w14:paraId="7A0FA454" w14:textId="77777777" w:rsidR="00AA071C" w:rsidRPr="00FD7FE2" w:rsidRDefault="00AA071C" w:rsidP="00AA071C">
            <w:pPr>
              <w:rPr>
                <w:rFonts w:ascii="Times" w:eastAsia="Times" w:hAnsi="Times" w:cs="Times"/>
                <w:sz w:val="20"/>
              </w:rPr>
            </w:pPr>
            <w:r w:rsidRPr="00FD7FE2">
              <w:rPr>
                <w:rFonts w:ascii="Times" w:eastAsia="Times" w:hAnsi="Times" w:cs="Times"/>
                <w:sz w:val="20"/>
              </w:rPr>
              <w:t>Accepted: 23 April 2024</w:t>
            </w:r>
          </w:p>
          <w:p w14:paraId="452019C9" w14:textId="77777777" w:rsidR="00AA071C" w:rsidRPr="00FD7FE2" w:rsidRDefault="00AA071C" w:rsidP="00AA071C">
            <w:pPr>
              <w:rPr>
                <w:rFonts w:ascii="Times" w:eastAsia="Times" w:hAnsi="Times" w:cs="Times"/>
                <w:sz w:val="20"/>
              </w:rPr>
            </w:pPr>
            <w:r w:rsidRPr="00FD7FE2">
              <w:rPr>
                <w:rFonts w:ascii="Times" w:eastAsia="Times" w:hAnsi="Times" w:cs="Times"/>
                <w:sz w:val="20"/>
              </w:rPr>
              <w:t>Revised : 28 April 2024</w:t>
            </w:r>
          </w:p>
          <w:p w14:paraId="4E16B8BC" w14:textId="7B8A03D1" w:rsidR="00C266B3" w:rsidRPr="009B706B" w:rsidRDefault="00AA071C" w:rsidP="00AA071C">
            <w:pPr>
              <w:rPr>
                <w:rFonts w:ascii="Times" w:eastAsia="Times" w:hAnsi="Times" w:cs="Times"/>
              </w:rPr>
            </w:pPr>
            <w:r w:rsidRPr="00FD7FE2">
              <w:rPr>
                <w:rFonts w:ascii="Times" w:eastAsia="Times" w:hAnsi="Times" w:cs="Times"/>
                <w:sz w:val="20"/>
              </w:rPr>
              <w:t>Published: 30 April 2024</w:t>
            </w:r>
            <w:r>
              <w:rPr>
                <w:rFonts w:ascii="Times" w:eastAsia="Times" w:hAnsi="Times" w:cs="Times"/>
              </w:rPr>
              <w:t xml:space="preserve">  </w:t>
            </w:r>
          </w:p>
        </w:tc>
        <w:tc>
          <w:tcPr>
            <w:tcW w:w="591" w:type="dxa"/>
            <w:tcBorders>
              <w:top w:val="single" w:sz="4" w:space="0" w:color="000000"/>
            </w:tcBorders>
          </w:tcPr>
          <w:p w14:paraId="58B9D31F" w14:textId="77777777" w:rsidR="00C266B3" w:rsidRDefault="00C266B3" w:rsidP="00427E9A">
            <w:pPr>
              <w:rPr>
                <w:rFonts w:ascii="Times" w:eastAsia="Times" w:hAnsi="Times" w:cs="Times"/>
              </w:rPr>
            </w:pPr>
          </w:p>
        </w:tc>
        <w:tc>
          <w:tcPr>
            <w:tcW w:w="6770" w:type="dxa"/>
            <w:vMerge w:val="restart"/>
            <w:tcBorders>
              <w:top w:val="single" w:sz="4" w:space="0" w:color="000000"/>
            </w:tcBorders>
          </w:tcPr>
          <w:p w14:paraId="5171FF6D" w14:textId="357DD631" w:rsidR="00C266B3" w:rsidRPr="00C266B3" w:rsidRDefault="00C266B3" w:rsidP="00427E9A">
            <w:pPr>
              <w:jc w:val="both"/>
              <w:rPr>
                <w:rFonts w:ascii="Times New Roman" w:eastAsia="Calibri" w:hAnsi="Times New Roman" w:cs="Times New Roman"/>
                <w:b/>
                <w:i/>
                <w:iCs/>
                <w:color w:val="000000" w:themeColor="text1"/>
                <w:sz w:val="20"/>
                <w:szCs w:val="20"/>
              </w:rPr>
            </w:pPr>
            <w:r w:rsidRPr="001B3428">
              <w:rPr>
                <w:rFonts w:ascii="Times New Roman" w:eastAsia="Calibri" w:hAnsi="Times New Roman" w:cs="Times New Roman"/>
                <w:b/>
                <w:i/>
                <w:iCs/>
                <w:color w:val="000000" w:themeColor="text1"/>
                <w:sz w:val="20"/>
                <w:szCs w:val="20"/>
                <w:lang w:val="id-ID"/>
              </w:rPr>
              <w:t>The digital world, more and more government agencies are shifting from traditional paper-based archiving to digital archiving for document management and storage. The need for digital archiving is increasing among government agencies, one of which is the Regional Secretariat of South Minahasa as part of the organization. But there are still obstacles to move from manual to digital archives. Therefore, the researcher conducted this study with the aim of knowing the arrangement of documents in the organization's section, performing services using digitization-based archives. The researcher used the cumulative method in collecting data and interview information. The results of this study can be concluded that they use a digital system for archiving data, but there are still obstacles to moving archives from manual to digital. Therefore, the researcher suggested that the Minsel Regional Secretariat document archiving system create a special web-based application, but using a local network.</w:t>
            </w:r>
          </w:p>
        </w:tc>
      </w:tr>
      <w:tr w:rsidR="00C266B3" w:rsidRPr="00DB7705" w14:paraId="1C7D9652" w14:textId="77777777" w:rsidTr="00427E9A">
        <w:trPr>
          <w:gridAfter w:val="1"/>
          <w:wAfter w:w="394" w:type="dxa"/>
          <w:trHeight w:val="887"/>
          <w:jc w:val="center"/>
        </w:trPr>
        <w:tc>
          <w:tcPr>
            <w:tcW w:w="2475" w:type="dxa"/>
            <w:vMerge/>
            <w:tcBorders>
              <w:top w:val="single" w:sz="4" w:space="0" w:color="000000"/>
            </w:tcBorders>
          </w:tcPr>
          <w:p w14:paraId="27FCD2C6" w14:textId="77777777" w:rsidR="00C266B3" w:rsidRDefault="00C266B3" w:rsidP="00427E9A">
            <w:pPr>
              <w:pBdr>
                <w:top w:val="nil"/>
                <w:left w:val="nil"/>
                <w:bottom w:val="nil"/>
                <w:right w:val="nil"/>
                <w:between w:val="nil"/>
              </w:pBdr>
              <w:rPr>
                <w:rFonts w:ascii="Times" w:eastAsia="Times" w:hAnsi="Times" w:cs="Times"/>
              </w:rPr>
            </w:pPr>
          </w:p>
        </w:tc>
        <w:tc>
          <w:tcPr>
            <w:tcW w:w="591" w:type="dxa"/>
          </w:tcPr>
          <w:p w14:paraId="292EB7F1" w14:textId="77777777" w:rsidR="00C266B3" w:rsidRDefault="00C266B3" w:rsidP="00427E9A">
            <w:pPr>
              <w:rPr>
                <w:rFonts w:ascii="Times" w:eastAsia="Times" w:hAnsi="Times" w:cs="Times"/>
              </w:rPr>
            </w:pPr>
          </w:p>
        </w:tc>
        <w:tc>
          <w:tcPr>
            <w:tcW w:w="6770" w:type="dxa"/>
            <w:vMerge/>
            <w:tcBorders>
              <w:top w:val="single" w:sz="4" w:space="0" w:color="000000"/>
            </w:tcBorders>
          </w:tcPr>
          <w:p w14:paraId="0053735E" w14:textId="77777777" w:rsidR="00C266B3" w:rsidRPr="00DB7705" w:rsidRDefault="00C266B3" w:rsidP="00427E9A">
            <w:pPr>
              <w:pBdr>
                <w:top w:val="nil"/>
                <w:left w:val="nil"/>
                <w:bottom w:val="nil"/>
                <w:right w:val="nil"/>
                <w:between w:val="nil"/>
              </w:pBdr>
              <w:rPr>
                <w:rFonts w:ascii="Times" w:eastAsia="Times" w:hAnsi="Times" w:cs="Times"/>
                <w:sz w:val="20"/>
              </w:rPr>
            </w:pPr>
          </w:p>
        </w:tc>
      </w:tr>
      <w:tr w:rsidR="00C266B3" w:rsidRPr="00DB7705" w14:paraId="78971C5F" w14:textId="77777777" w:rsidTr="00427E9A">
        <w:trPr>
          <w:gridAfter w:val="1"/>
          <w:wAfter w:w="394" w:type="dxa"/>
          <w:trHeight w:val="689"/>
          <w:jc w:val="center"/>
        </w:trPr>
        <w:tc>
          <w:tcPr>
            <w:tcW w:w="2475" w:type="dxa"/>
            <w:vMerge/>
            <w:tcBorders>
              <w:top w:val="single" w:sz="4" w:space="0" w:color="000000"/>
            </w:tcBorders>
          </w:tcPr>
          <w:p w14:paraId="18FC91F9" w14:textId="77777777" w:rsidR="00C266B3" w:rsidRDefault="00C266B3" w:rsidP="00427E9A">
            <w:pPr>
              <w:pBdr>
                <w:top w:val="nil"/>
                <w:left w:val="nil"/>
                <w:bottom w:val="nil"/>
                <w:right w:val="nil"/>
                <w:between w:val="nil"/>
              </w:pBdr>
              <w:rPr>
                <w:rFonts w:ascii="Times" w:eastAsia="Times" w:hAnsi="Times" w:cs="Times"/>
              </w:rPr>
            </w:pPr>
          </w:p>
        </w:tc>
        <w:tc>
          <w:tcPr>
            <w:tcW w:w="591" w:type="dxa"/>
            <w:tcBorders>
              <w:bottom w:val="single" w:sz="4" w:space="0" w:color="000000"/>
            </w:tcBorders>
          </w:tcPr>
          <w:p w14:paraId="2C78B894" w14:textId="77777777" w:rsidR="00C266B3" w:rsidRDefault="00C266B3" w:rsidP="00427E9A">
            <w:pPr>
              <w:rPr>
                <w:rFonts w:ascii="Times" w:eastAsia="Times" w:hAnsi="Times" w:cs="Times"/>
              </w:rPr>
            </w:pPr>
          </w:p>
        </w:tc>
        <w:tc>
          <w:tcPr>
            <w:tcW w:w="6770" w:type="dxa"/>
            <w:vMerge/>
            <w:tcBorders>
              <w:top w:val="single" w:sz="4" w:space="0" w:color="000000"/>
            </w:tcBorders>
          </w:tcPr>
          <w:p w14:paraId="2E4DC54E" w14:textId="77777777" w:rsidR="00C266B3" w:rsidRPr="00DB7705" w:rsidRDefault="00C266B3" w:rsidP="00427E9A">
            <w:pPr>
              <w:pBdr>
                <w:top w:val="nil"/>
                <w:left w:val="nil"/>
                <w:bottom w:val="nil"/>
                <w:right w:val="nil"/>
                <w:between w:val="nil"/>
              </w:pBdr>
              <w:rPr>
                <w:rFonts w:ascii="Times" w:eastAsia="Times" w:hAnsi="Times" w:cs="Times"/>
                <w:sz w:val="20"/>
              </w:rPr>
            </w:pPr>
          </w:p>
        </w:tc>
      </w:tr>
      <w:tr w:rsidR="00C266B3" w:rsidRPr="000160E1" w14:paraId="5A5AE31F" w14:textId="77777777" w:rsidTr="00427E9A">
        <w:trPr>
          <w:gridAfter w:val="1"/>
          <w:wAfter w:w="394" w:type="dxa"/>
          <w:trHeight w:val="246"/>
          <w:jc w:val="center"/>
        </w:trPr>
        <w:tc>
          <w:tcPr>
            <w:tcW w:w="2475" w:type="dxa"/>
            <w:tcBorders>
              <w:top w:val="single" w:sz="4" w:space="0" w:color="000000"/>
              <w:bottom w:val="single" w:sz="4" w:space="0" w:color="000000"/>
            </w:tcBorders>
          </w:tcPr>
          <w:p w14:paraId="58285CF3" w14:textId="77777777" w:rsidR="00C266B3" w:rsidRDefault="00C266B3" w:rsidP="00427E9A">
            <w:pPr>
              <w:rPr>
                <w:rFonts w:ascii="Times" w:eastAsia="Times" w:hAnsi="Times" w:cs="Times"/>
              </w:rPr>
            </w:pPr>
          </w:p>
        </w:tc>
        <w:tc>
          <w:tcPr>
            <w:tcW w:w="591" w:type="dxa"/>
            <w:tcBorders>
              <w:top w:val="single" w:sz="4" w:space="0" w:color="000000"/>
              <w:bottom w:val="single" w:sz="4" w:space="0" w:color="000000"/>
            </w:tcBorders>
          </w:tcPr>
          <w:p w14:paraId="1F82BA9C" w14:textId="77777777" w:rsidR="00C266B3" w:rsidRDefault="00C266B3" w:rsidP="00427E9A">
            <w:pPr>
              <w:rPr>
                <w:rFonts w:ascii="Times" w:eastAsia="Times" w:hAnsi="Times" w:cs="Times"/>
              </w:rPr>
            </w:pPr>
          </w:p>
        </w:tc>
        <w:tc>
          <w:tcPr>
            <w:tcW w:w="6770" w:type="dxa"/>
            <w:tcBorders>
              <w:top w:val="single" w:sz="4" w:space="0" w:color="000000"/>
              <w:bottom w:val="single" w:sz="4" w:space="0" w:color="000000"/>
            </w:tcBorders>
          </w:tcPr>
          <w:p w14:paraId="753DAE76" w14:textId="77777777" w:rsidR="00C266B3" w:rsidRPr="000160E1" w:rsidRDefault="00C266B3" w:rsidP="00427E9A">
            <w:pPr>
              <w:rPr>
                <w:rFonts w:ascii="Times" w:eastAsia="Times" w:hAnsi="Times" w:cs="Times"/>
                <w:smallCaps/>
              </w:rPr>
            </w:pPr>
            <w:r>
              <w:rPr>
                <w:rFonts w:ascii="Times" w:eastAsia="Times" w:hAnsi="Times" w:cs="Times"/>
                <w:smallCaps/>
              </w:rPr>
              <w:t>INTISARI</w:t>
            </w:r>
          </w:p>
        </w:tc>
      </w:tr>
      <w:tr w:rsidR="00C266B3" w:rsidRPr="003E00AB" w14:paraId="69BD2FC8" w14:textId="77777777" w:rsidTr="00427E9A">
        <w:trPr>
          <w:trHeight w:val="1585"/>
          <w:jc w:val="center"/>
        </w:trPr>
        <w:tc>
          <w:tcPr>
            <w:tcW w:w="2475" w:type="dxa"/>
            <w:tcBorders>
              <w:top w:val="single" w:sz="4" w:space="0" w:color="000000"/>
            </w:tcBorders>
          </w:tcPr>
          <w:p w14:paraId="719AD0B8" w14:textId="776AABD8" w:rsidR="00C266B3" w:rsidRPr="00C266B3" w:rsidRDefault="00A374E7" w:rsidP="00427E9A">
            <w:pPr>
              <w:rPr>
                <w:rFonts w:ascii="Times New Roman" w:eastAsia="Times" w:hAnsi="Times New Roman" w:cs="Times New Roman"/>
                <w:i/>
                <w:sz w:val="18"/>
              </w:rPr>
            </w:pPr>
            <w:r>
              <w:rPr>
                <w:rFonts w:ascii="Times New Roman" w:eastAsia="Times" w:hAnsi="Times New Roman" w:cs="Times New Roman"/>
                <w:i/>
                <w:sz w:val="20"/>
              </w:rPr>
              <w:t xml:space="preserve">Kearsipan, </w:t>
            </w:r>
            <w:r w:rsidR="00C266B3" w:rsidRPr="00C266B3">
              <w:rPr>
                <w:rFonts w:ascii="Times New Roman" w:eastAsia="Times" w:hAnsi="Times New Roman" w:cs="Times New Roman"/>
                <w:i/>
                <w:sz w:val="20"/>
              </w:rPr>
              <w:t xml:space="preserve"> Sistem Digitalisasi, Dokumen</w:t>
            </w:r>
            <w:r>
              <w:rPr>
                <w:rFonts w:ascii="Times New Roman" w:eastAsia="Times" w:hAnsi="Times New Roman" w:cs="Times New Roman"/>
                <w:i/>
                <w:sz w:val="20"/>
              </w:rPr>
              <w:t>, Kabupaten Minahasa Selatan</w:t>
            </w:r>
          </w:p>
          <w:p w14:paraId="5B460992" w14:textId="77777777" w:rsidR="00C266B3" w:rsidRDefault="00C266B3" w:rsidP="00427E9A">
            <w:pPr>
              <w:rPr>
                <w:rFonts w:ascii="Times" w:eastAsia="Times" w:hAnsi="Times" w:cs="Times"/>
              </w:rPr>
            </w:pPr>
          </w:p>
        </w:tc>
        <w:tc>
          <w:tcPr>
            <w:tcW w:w="591" w:type="dxa"/>
            <w:tcBorders>
              <w:top w:val="single" w:sz="4" w:space="0" w:color="000000"/>
            </w:tcBorders>
          </w:tcPr>
          <w:p w14:paraId="28EA0114" w14:textId="77777777" w:rsidR="00C266B3" w:rsidRDefault="00C266B3" w:rsidP="00427E9A">
            <w:pPr>
              <w:rPr>
                <w:rFonts w:ascii="Times" w:eastAsia="Times" w:hAnsi="Times" w:cs="Times"/>
              </w:rPr>
            </w:pPr>
          </w:p>
        </w:tc>
        <w:tc>
          <w:tcPr>
            <w:tcW w:w="7164" w:type="dxa"/>
            <w:gridSpan w:val="2"/>
            <w:tcBorders>
              <w:top w:val="single" w:sz="4" w:space="0" w:color="000000"/>
            </w:tcBorders>
          </w:tcPr>
          <w:p w14:paraId="34382A58" w14:textId="34AE6F21" w:rsidR="00C266B3" w:rsidRPr="0016430A" w:rsidRDefault="00C266B3" w:rsidP="00427E9A">
            <w:pPr>
              <w:pStyle w:val="NormalWeb"/>
              <w:jc w:val="both"/>
              <w:rPr>
                <w:sz w:val="20"/>
              </w:rPr>
            </w:pPr>
            <w:r w:rsidRPr="00C266B3">
              <w:rPr>
                <w:bCs/>
                <w:iCs/>
                <w:sz w:val="20"/>
              </w:rPr>
              <w:t>Di dunia digital, semakin banyak instansi pemerintah yang beralih dari pengarsipan tradisional berbasis kertas ke pengarsipan digital untuk pengelolaan dan penyimpanan dokumen.</w:t>
            </w:r>
            <w:r w:rsidRPr="00C266B3">
              <w:rPr>
                <w:sz w:val="20"/>
              </w:rPr>
              <w:t xml:space="preserve"> </w:t>
            </w:r>
            <w:r w:rsidRPr="00C266B3">
              <w:rPr>
                <w:bCs/>
                <w:iCs/>
                <w:sz w:val="20"/>
              </w:rPr>
              <w:t>Kebutuhan akan pengarsipan digital semakin meningkat di kalangan instansi pemerintah, salah satunya adalah Sekretariat Daerah Kabupaten Minahasa Selatan sebagai bagian dari organisasi.</w:t>
            </w:r>
            <w:r w:rsidRPr="00C266B3">
              <w:rPr>
                <w:sz w:val="20"/>
              </w:rPr>
              <w:t xml:space="preserve"> </w:t>
            </w:r>
            <w:r w:rsidRPr="00C266B3">
              <w:rPr>
                <w:bCs/>
                <w:iCs/>
                <w:sz w:val="20"/>
              </w:rPr>
              <w:t>Namun masih terdapat kendala untuk berpindah dari arsip manual ke arsip digital.</w:t>
            </w:r>
            <w:r w:rsidRPr="00C266B3">
              <w:rPr>
                <w:sz w:val="20"/>
              </w:rPr>
              <w:t xml:space="preserve"> </w:t>
            </w:r>
            <w:r w:rsidRPr="00C266B3">
              <w:rPr>
                <w:bCs/>
                <w:iCs/>
                <w:sz w:val="20"/>
              </w:rPr>
              <w:t>Oleh karena itu, peneliti melakukan penelitian ini dengan tujuan untuk mengetahui penataan dokumen di bagian organisasi, melakukan pelayanan dengan menggunakan kearsipan berbasis digitalisasi.</w:t>
            </w:r>
            <w:r w:rsidRPr="00C266B3">
              <w:rPr>
                <w:sz w:val="20"/>
              </w:rPr>
              <w:t xml:space="preserve"> </w:t>
            </w:r>
            <w:r w:rsidRPr="00C266B3">
              <w:rPr>
                <w:bCs/>
                <w:iCs/>
                <w:sz w:val="20"/>
              </w:rPr>
              <w:t>Peneliti menggunakan metode kumulatif dalam mengumpulkan data dan informasi wawancara.</w:t>
            </w:r>
            <w:r w:rsidRPr="00C266B3">
              <w:rPr>
                <w:sz w:val="20"/>
              </w:rPr>
              <w:t xml:space="preserve"> </w:t>
            </w:r>
            <w:r w:rsidRPr="00C266B3">
              <w:rPr>
                <w:bCs/>
                <w:iCs/>
                <w:sz w:val="20"/>
              </w:rPr>
              <w:t>Hasil dari penelitian ini dapat disimpulkan bahwa mereka menggunakan sistem digital untuk pengarsipan data, namun masih terdapat kendala dalam pemindahan arsip dari manual ke digital.</w:t>
            </w:r>
            <w:r w:rsidRPr="00C266B3">
              <w:rPr>
                <w:sz w:val="20"/>
              </w:rPr>
              <w:t xml:space="preserve"> </w:t>
            </w:r>
            <w:r w:rsidRPr="00C266B3">
              <w:rPr>
                <w:bCs/>
                <w:iCs/>
                <w:sz w:val="20"/>
              </w:rPr>
              <w:t>Oleh karena itu, peneliti menyarankan agar sistem pengarsipan dokumen Setda Minsel membuat aplikasi khusus berbasis web, namun menggunakan jaringan lokal.</w:t>
            </w:r>
          </w:p>
        </w:tc>
      </w:tr>
    </w:tbl>
    <w:p w14:paraId="1E372F8B" w14:textId="77777777" w:rsidR="005B4B2F" w:rsidRDefault="005B4B2F" w:rsidP="00467051">
      <w:pPr>
        <w:spacing w:after="0" w:line="240" w:lineRule="auto"/>
        <w:jc w:val="both"/>
        <w:rPr>
          <w:rFonts w:ascii="Times New Roman" w:eastAsia="Calibri" w:hAnsi="Times New Roman" w:cs="Times New Roman"/>
          <w:color w:val="000000" w:themeColor="text1"/>
        </w:rPr>
        <w:sectPr w:rsidR="005B4B2F" w:rsidSect="006A470C">
          <w:footerReference w:type="default" r:id="rId10"/>
          <w:pgSz w:w="11906" w:h="16838"/>
          <w:pgMar w:top="2268" w:right="1418" w:bottom="1531" w:left="1418" w:header="709" w:footer="709" w:gutter="0"/>
          <w:cols w:space="708"/>
          <w:docGrid w:linePitch="360"/>
        </w:sectPr>
      </w:pPr>
    </w:p>
    <w:p w14:paraId="572BEF44" w14:textId="77777777" w:rsidR="005B4B2F" w:rsidRPr="00C266B3" w:rsidRDefault="005B4B2F" w:rsidP="00C266B3">
      <w:pPr>
        <w:spacing w:line="240" w:lineRule="auto"/>
        <w:rPr>
          <w:rFonts w:ascii="Times New Roman" w:eastAsia="Calibri" w:hAnsi="Times New Roman" w:cs="Times New Roman"/>
          <w:color w:val="000000" w:themeColor="text1"/>
        </w:rPr>
        <w:sectPr w:rsidR="005B4B2F" w:rsidRPr="00C266B3" w:rsidSect="00F86496">
          <w:type w:val="continuous"/>
          <w:pgSz w:w="11906" w:h="16838"/>
          <w:pgMar w:top="2268" w:right="1418" w:bottom="1531" w:left="1418" w:header="709" w:footer="709" w:gutter="0"/>
          <w:cols w:num="3" w:space="708"/>
          <w:docGrid w:linePitch="360"/>
        </w:sectPr>
      </w:pPr>
    </w:p>
    <w:p w14:paraId="4579897C" w14:textId="77777777" w:rsidR="00C266B3" w:rsidRPr="00C266B3" w:rsidRDefault="00C266B3" w:rsidP="00C266B3">
      <w:pPr>
        <w:sectPr w:rsidR="00C266B3" w:rsidRPr="00C266B3" w:rsidSect="006A470C">
          <w:type w:val="continuous"/>
          <w:pgSz w:w="11906" w:h="16838"/>
          <w:pgMar w:top="2268" w:right="1418" w:bottom="1531" w:left="1418" w:header="709" w:footer="709" w:gutter="0"/>
          <w:cols w:space="708"/>
          <w:docGrid w:linePitch="360"/>
        </w:sectPr>
      </w:pPr>
    </w:p>
    <w:p w14:paraId="0440BF32" w14:textId="3947064A" w:rsidR="00590DC8" w:rsidRPr="00C266B3" w:rsidRDefault="00583B68" w:rsidP="00C266B3">
      <w:pPr>
        <w:pStyle w:val="Heading1"/>
        <w:numPr>
          <w:ilvl w:val="0"/>
          <w:numId w:val="1"/>
        </w:numPr>
        <w:spacing w:before="0" w:after="240"/>
        <w:ind w:left="142" w:hanging="142"/>
        <w:jc w:val="both"/>
        <w:rPr>
          <w:rFonts w:ascii="Times New Roman" w:hAnsi="Times New Roman" w:cs="Times New Roman"/>
          <w:smallCaps/>
          <w:color w:val="auto"/>
          <w:szCs w:val="24"/>
        </w:rPr>
      </w:pPr>
      <w:r w:rsidRPr="00C266B3">
        <w:rPr>
          <w:rStyle w:val="SubtleReference"/>
          <w:rFonts w:ascii="Times New Roman" w:hAnsi="Times New Roman" w:cs="Times New Roman"/>
          <w:color w:val="auto"/>
          <w:szCs w:val="24"/>
        </w:rPr>
        <w:lastRenderedPageBreak/>
        <w:t>Pendahuluan</w:t>
      </w:r>
    </w:p>
    <w:p w14:paraId="5EF7A3CB" w14:textId="4B27D54A" w:rsidR="00895950" w:rsidRPr="00895950" w:rsidRDefault="00EC1258" w:rsidP="00590DC8">
      <w:pPr>
        <w:spacing w:after="240" w:line="240" w:lineRule="auto"/>
        <w:ind w:firstLine="142"/>
        <w:jc w:val="both"/>
        <w:rPr>
          <w:rFonts w:ascii="Times New Roman" w:hAnsi="Times New Roman" w:cs="Times New Roman"/>
          <w:sz w:val="20"/>
          <w:szCs w:val="20"/>
        </w:rPr>
      </w:pPr>
      <w:proofErr w:type="gramStart"/>
      <w:r w:rsidRPr="002057F6">
        <w:rPr>
          <w:rFonts w:ascii="Times New Roman" w:hAnsi="Times New Roman" w:cs="Times New Roman"/>
          <w:sz w:val="20"/>
          <w:szCs w:val="20"/>
        </w:rPr>
        <w:t>Dalam era digital saat ini, semakin banyak instansi pemerintahan yang beralih dari pengarsipan tradisional berbasis kertas ke pengarsipan digital untuk mengelola dan menyimpan dokumen.</w:t>
      </w:r>
      <w:proofErr w:type="gramEnd"/>
      <w:r w:rsidRPr="002057F6">
        <w:rPr>
          <w:rFonts w:ascii="Times New Roman" w:hAnsi="Times New Roman" w:cs="Times New Roman"/>
          <w:sz w:val="20"/>
          <w:szCs w:val="20"/>
        </w:rPr>
        <w:t xml:space="preserve"> Pengertian arsip adalah catatan rekaman kegiatan atau sumber informasi dengan berbagai macam bentuk yang dibuat oleh lembaga, organisasi maupun perseorangan dalam rangka pelaksanaan kegiatan.</w:t>
      </w:r>
      <w:r w:rsidR="00895950">
        <w:rPr>
          <w:rFonts w:ascii="Times New Roman" w:hAnsi="Times New Roman" w:cs="Times New Roman"/>
          <w:sz w:val="20"/>
          <w:szCs w:val="20"/>
        </w:rPr>
        <w:fldChar w:fldCharType="begin" w:fldLock="1"/>
      </w:r>
      <w:r w:rsidR="00895950">
        <w:rPr>
          <w:rFonts w:ascii="Times New Roman" w:hAnsi="Times New Roman" w:cs="Times New Roman"/>
          <w:sz w:val="20"/>
          <w:szCs w:val="20"/>
        </w:rPr>
        <w:instrText>ADDIN CSL_CITATION {"citationItems":[{"id":"ITEM-1","itemData":{"author":[{"dropping-particle":"","family":"Kairupan","given":"Sisca","non-dropping-particle":"","parse-names":false,"suffix":""},{"dropping-particle":"","family":"Mantiri","given":"Jeane","non-dropping-particle":"","parse-names":false,"suffix":""}],"id":"ITEM-1","issue":"5","issued":{"date-parts":[["2020"]]},"number-of-pages":"166","publisher":"CV. Jendela Hasanah","publisher-place":"Bandung","title":"Administrasi Perkantoran","type":"book"},"uris":["http://www.mendeley.com/documents/?uuid=64e582cf-ea0a-4a5e-a86b-f737c84b57f5"]}],"mendeley":{"formattedCitation":"[1]","plainTextFormattedCitation":"[1]","previouslyFormattedCitation":"[1]"},"properties":{"noteIndex":0},"schema":"https://github.com/citation-style-language/schema/raw/master/csl-citation.json"}</w:instrText>
      </w:r>
      <w:r w:rsidR="00895950">
        <w:rPr>
          <w:rFonts w:ascii="Times New Roman" w:hAnsi="Times New Roman" w:cs="Times New Roman"/>
          <w:sz w:val="20"/>
          <w:szCs w:val="20"/>
        </w:rPr>
        <w:fldChar w:fldCharType="separate"/>
      </w:r>
      <w:r w:rsidR="00895950" w:rsidRPr="00895950">
        <w:rPr>
          <w:rFonts w:ascii="Times New Roman" w:hAnsi="Times New Roman" w:cs="Times New Roman"/>
          <w:noProof/>
          <w:sz w:val="20"/>
          <w:szCs w:val="20"/>
        </w:rPr>
        <w:t>[1]</w:t>
      </w:r>
      <w:r w:rsidR="00895950">
        <w:rPr>
          <w:rFonts w:ascii="Times New Roman" w:hAnsi="Times New Roman" w:cs="Times New Roman"/>
          <w:sz w:val="20"/>
          <w:szCs w:val="20"/>
        </w:rPr>
        <w:fldChar w:fldCharType="end"/>
      </w:r>
      <w:r w:rsidRPr="002057F6">
        <w:rPr>
          <w:rFonts w:ascii="Times New Roman" w:hAnsi="Times New Roman" w:cs="Times New Roman"/>
          <w:sz w:val="20"/>
          <w:szCs w:val="20"/>
        </w:rPr>
        <w:t xml:space="preserve"> </w:t>
      </w:r>
      <w:r w:rsidR="00583B68" w:rsidRPr="002057F6">
        <w:rPr>
          <w:rFonts w:ascii="Times New Roman" w:hAnsi="Times New Roman" w:cs="Times New Roman"/>
          <w:sz w:val="20"/>
          <w:szCs w:val="20"/>
        </w:rPr>
        <w:t>Pengarsipan digital mulai diminati oleh instansi pemerintahan salah satunya Sekretariat Daerah Minahasa Selatan bagian organisasi. Pengarsipan digital atau digitalisasi, pengarsipan adalah proses mengkonversi dokumen fisik atau dokumen non-digital ke dalam format digital dan menyimpan dalam sistem computer atau jaringan untuk mempermudah pengelolaan dan akses informasi. Dalam pengarsipan digital, dokumen yang dikonversi dapat berupa teks, gambar, video, audio, atau kombinasi dari semuanya, selain itu</w:t>
      </w:r>
      <w:proofErr w:type="gramStart"/>
      <w:r w:rsidR="00583B68" w:rsidRPr="002057F6">
        <w:rPr>
          <w:rFonts w:ascii="Times New Roman" w:hAnsi="Times New Roman" w:cs="Times New Roman"/>
          <w:sz w:val="20"/>
          <w:szCs w:val="20"/>
        </w:rPr>
        <w:t xml:space="preserve">, </w:t>
      </w:r>
      <w:r w:rsidR="006143EB">
        <w:rPr>
          <w:rFonts w:ascii="Times New Roman" w:hAnsi="Times New Roman" w:cs="Times New Roman"/>
          <w:sz w:val="20"/>
          <w:szCs w:val="20"/>
        </w:rPr>
        <w:t xml:space="preserve"> </w:t>
      </w:r>
      <w:r w:rsidR="00583B68" w:rsidRPr="002057F6">
        <w:rPr>
          <w:rFonts w:ascii="Times New Roman" w:hAnsi="Times New Roman" w:cs="Times New Roman"/>
          <w:sz w:val="20"/>
          <w:szCs w:val="20"/>
        </w:rPr>
        <w:t>pengarsipan</w:t>
      </w:r>
      <w:proofErr w:type="gramEnd"/>
      <w:r w:rsidR="00583B68" w:rsidRPr="002057F6">
        <w:rPr>
          <w:rFonts w:ascii="Times New Roman" w:hAnsi="Times New Roman" w:cs="Times New Roman"/>
          <w:sz w:val="20"/>
          <w:szCs w:val="20"/>
        </w:rPr>
        <w:t xml:space="preserve"> digital juga meliputi pengaturan metadata dan indeksasi dokumen agar mudah ditemukan dan diakses. </w:t>
      </w:r>
      <w:r w:rsidR="00895950" w:rsidRPr="00895950">
        <w:rPr>
          <w:rFonts w:ascii="Times New Roman" w:hAnsi="Times New Roman" w:cs="Times New Roman"/>
          <w:sz w:val="20"/>
          <w:szCs w:val="20"/>
        </w:rPr>
        <w:t>Pesatnya perkembangan teknologi informasi mendorong penggunaannya dalam berbagai bidang</w:t>
      </w:r>
      <w:r w:rsidR="00895950">
        <w:rPr>
          <w:rFonts w:ascii="Times New Roman" w:hAnsi="Times New Roman" w:cs="Times New Roman"/>
          <w:sz w:val="20"/>
          <w:szCs w:val="20"/>
        </w:rPr>
        <w:t xml:space="preserve"> </w:t>
      </w:r>
      <w:r w:rsidR="00895950" w:rsidRPr="00895950">
        <w:rPr>
          <w:rFonts w:ascii="Times New Roman" w:hAnsi="Times New Roman" w:cs="Times New Roman"/>
          <w:sz w:val="20"/>
          <w:szCs w:val="20"/>
        </w:rPr>
        <w:t>dan hampir semua kegiatan organisasi saat ini menggunakan aplikasi informasi</w:t>
      </w:r>
    </w:p>
    <w:p w14:paraId="047A16F9" w14:textId="4D7B8D99" w:rsidR="00A86EE3" w:rsidRDefault="00895950" w:rsidP="00895950">
      <w:pPr>
        <w:spacing w:after="0" w:line="240" w:lineRule="auto"/>
        <w:jc w:val="both"/>
        <w:rPr>
          <w:rFonts w:ascii="Times New Roman" w:hAnsi="Times New Roman" w:cs="Times New Roman"/>
          <w:sz w:val="20"/>
          <w:szCs w:val="20"/>
        </w:rPr>
      </w:pPr>
      <w:r w:rsidRPr="00895950">
        <w:rPr>
          <w:rFonts w:ascii="Times New Roman" w:hAnsi="Times New Roman" w:cs="Times New Roman"/>
          <w:sz w:val="20"/>
          <w:szCs w:val="20"/>
        </w:rPr>
        <w:t>teknologi</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{"citationItems":[{"id":"ITEM-1","itemData":{"DOI":"10.18502/kss.v8i5.13002","abstract":"This study aims to describe the application of the personnel service application system (SAPK) at the Minahasa Regency Personnel and Human Resources Development Agency. This study uses a qualitative descriptive approach. The results indicate that the application of the personnel service application system, especially the pension application, has been running quite well with human resources who can manage SAPK, software that can be used easily and function well, as well as an established internet network. Clarity of procedures for implementing the SAPK policy as regulated in the Regulation of the Head of the State Personnel Agency Number 20 of 2008 concerning SAPK, the availability of hardware in the form of printers, software, and computer networks that support the implementation and implementation of SAPK.\r Keywords: system, application, retirement, civil servant","author":[{"dropping-particle":"","family":"Dilapanga","given":"Abdul Rahman","non-dropping-particle":"","parse-names":false,"suffix":""},{"dropping-particle":"","family":"Wawointana","given":"Thelma","non-dropping-particle":"","parse-names":false,"suffix":""},{"dropping-particle":"","family":"Rantung","given":"Margareth","non-dropping-particle":"","parse-names":false,"suffix":""}],"container-title":"KnE Social Sciences","id":"ITEM-1","issue":"2","issued":{"date-parts":[["2023"]]},"page":"250-260","title":"Implementation of the Personnel Service Application System (Study on Civil Servant Retirement Applications in the Personnel and Human Resources Development Agency of Minahasa Regency)","type":"article-journal","volume":"2023"},"uris":["http://www.mendeley.com/documents/?uuid=c4484f40-e4dc-4a8e-bf32-502ac4e8174c"]}],"mendeley":{"formattedCitation":"[2]","plainTextFormattedCitation":"[2]"},"properties":{"noteIndex":0},"schema":"https://github.com/citation-style-language/schema/raw/master/csl-citation.json"}</w:instrText>
      </w:r>
      <w:r>
        <w:rPr>
          <w:rFonts w:ascii="Times New Roman" w:hAnsi="Times New Roman" w:cs="Times New Roman"/>
          <w:sz w:val="20"/>
          <w:szCs w:val="20"/>
        </w:rPr>
        <w:fldChar w:fldCharType="separate"/>
      </w:r>
      <w:r w:rsidRPr="00895950">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00583B68" w:rsidRPr="002057F6">
        <w:rPr>
          <w:rFonts w:ascii="Times New Roman" w:hAnsi="Times New Roman" w:cs="Times New Roman"/>
          <w:sz w:val="20"/>
          <w:szCs w:val="20"/>
        </w:rPr>
        <w:t>Dalam banyak instansi pemerintahan, pengarsipan digital merupakan salah satu upaya untuk meningkatkan efisiensi</w:t>
      </w:r>
      <w:proofErr w:type="gramStart"/>
      <w:r w:rsidR="00583B68" w:rsidRPr="002057F6">
        <w:rPr>
          <w:rFonts w:ascii="Times New Roman" w:hAnsi="Times New Roman" w:cs="Times New Roman"/>
          <w:sz w:val="20"/>
          <w:szCs w:val="20"/>
        </w:rPr>
        <w:t>,keamanan</w:t>
      </w:r>
      <w:proofErr w:type="gramEnd"/>
      <w:r w:rsidR="00583B68" w:rsidRPr="002057F6">
        <w:rPr>
          <w:rFonts w:ascii="Times New Roman" w:hAnsi="Times New Roman" w:cs="Times New Roman"/>
          <w:sz w:val="20"/>
          <w:szCs w:val="20"/>
        </w:rPr>
        <w:t xml:space="preserve"> dan keterandalan pengelolaan dokumen dan informasi.</w:t>
      </w:r>
      <w:r w:rsidR="00EC1258" w:rsidRPr="002057F6">
        <w:rPr>
          <w:rFonts w:ascii="Times New Roman" w:hAnsi="Times New Roman" w:cs="Times New Roman"/>
          <w:sz w:val="20"/>
          <w:szCs w:val="20"/>
        </w:rPr>
        <w:t xml:space="preserve"> arsip memiliki fungsi untuk penunjang aktivitas administrasi, alat pengambil keputusan, bukti pertanggungjawaban, sumber informasi, dan wahana komunikas</w:t>
      </w:r>
      <w:r w:rsidR="00A86EE3">
        <w:rPr>
          <w:rFonts w:ascii="Times New Roman" w:hAnsi="Times New Roman" w:cs="Times New Roman"/>
          <w:sz w:val="20"/>
          <w:szCs w:val="20"/>
        </w:rPr>
        <w:t xml:space="preserve">. </w:t>
      </w:r>
    </w:p>
    <w:p w14:paraId="00834989" w14:textId="32D6292F" w:rsidR="00125F11" w:rsidRDefault="00125F11" w:rsidP="006143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125F11">
        <w:rPr>
          <w:rFonts w:ascii="Times New Roman" w:hAnsi="Times New Roman" w:cs="Times New Roman"/>
          <w:sz w:val="20"/>
          <w:szCs w:val="20"/>
        </w:rPr>
        <w:t>Penerapan penemuan-penemuan baru dalam pelayanan publik bagi setiap organisasi saat ini yang berada di era digital membawa konsekuensi dalam setiap pelayanan yang diberikan kepada masyarakat, sehingga konsekuensi tersebut dapat berupa peningkatan pelayanan yang baik</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895950">
        <w:rPr>
          <w:rFonts w:ascii="Times New Roman" w:hAnsi="Times New Roman" w:cs="Times New Roman"/>
          <w:sz w:val="20"/>
          <w:szCs w:val="20"/>
        </w:rPr>
        <w:instrText>ADDIN CSL_CITATION {"citationItems":[{"id":"ITEM-1","itemData":{"DOI":"10.1051/shsconf/202214903009","abstract":"This study means to depict the Public Help Advancement at PT. PLN (Persero) Kawangkoan Client care Unit. This study utilizes an illustrative subjective methodology, the quantity of witnesses is 8 (eight) individuals with information assortment procedures specifically perception, meetings, and documentation, with information examination strategies through information decrease, information show, making determinations. The outcomes showed that Public Help Advancement at PT. PLN (Persero) ULP Kawangkoan overall has not been going great since it was found that as per the consequences of exploration, the local area was not completely mindful of the help advancements from PLN, to be specific the PLN Portable application, how to get to and overall this application was gotten to through electronic gadgets like cell phones. The electronic hardware, as well as the contradiction of data from the application framework with the realities that happen in the field, the presence of snags as an organization in getting to the PLN versatile application, should have a decent organization, and server issues. This is to further develop the assistance nature of PT. PLN (Persero) Kawangkoan Client assistance Unit.","author":[{"dropping-particle":"","family":"Engka","given":"Mersi","non-dropping-particle":"","parse-names":false,"suffix":""},{"dropping-particle":"","family":"Masengi","given":"Evi E.","non-dropping-particle":"","parse-names":false,"suffix":""},{"dropping-particle":"","family":"Wawointana","given":"Thelma","non-dropping-particle":"","parse-names":false,"suffix":""},{"dropping-particle":"","family":"Rantung","given":"Margareth","non-dropping-particle":"","parse-names":false,"suffix":""}],"container-title":"SHS Web of Conferences","id":"ITEM-1","issued":{"date-parts":[["2022"]]},"page":"03009","title":"Public Service Innovation at PT. PLN (Persero) Kawangkoan Customer Service Unit","type":"article-journal","volume":"149"},"uris":["http://www.mendeley.com/documents/?uuid=a06fa05a-6489-410c-add7-55b4c5e13091"]}],"mendeley":{"formattedCitation":"[3]","plainTextFormattedCitation":"[3]","previouslyFormattedCitation":"[2]"},"properties":{"noteIndex":0},"schema":"https://github.com/citation-style-language/schema/raw/master/csl-citation.json"}</w:instrText>
      </w:r>
      <w:r>
        <w:rPr>
          <w:rFonts w:ascii="Times New Roman" w:hAnsi="Times New Roman" w:cs="Times New Roman"/>
          <w:sz w:val="20"/>
          <w:szCs w:val="20"/>
        </w:rPr>
        <w:fldChar w:fldCharType="separate"/>
      </w:r>
      <w:r w:rsidR="00895950" w:rsidRPr="00895950">
        <w:rPr>
          <w:rFonts w:ascii="Times New Roman" w:hAnsi="Times New Roman" w:cs="Times New Roman"/>
          <w:noProof/>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p>
    <w:p w14:paraId="144B36C9" w14:textId="2D7F9EE6" w:rsidR="00DF2A52" w:rsidRDefault="00583B68" w:rsidP="00CA562E">
      <w:pPr>
        <w:spacing w:after="0" w:line="240" w:lineRule="auto"/>
        <w:ind w:firstLine="720"/>
        <w:jc w:val="both"/>
        <w:rPr>
          <w:rFonts w:ascii="Times New Roman" w:hAnsi="Times New Roman" w:cs="Times New Roman"/>
          <w:sz w:val="20"/>
          <w:szCs w:val="20"/>
        </w:rPr>
      </w:pPr>
      <w:r w:rsidRPr="002057F6">
        <w:rPr>
          <w:rFonts w:ascii="Times New Roman" w:hAnsi="Times New Roman" w:cs="Times New Roman"/>
          <w:sz w:val="20"/>
          <w:szCs w:val="20"/>
        </w:rPr>
        <w:t xml:space="preserve">Di Sekretariat Daerah Minahasa Selatan telah melakukan upaya perarsipan digital untuk memudahkan pengelolaan dan akes informasi. Dalam hal ini, Sekretariat Daerah Minahasa Selatan memanfaatkan teknologi informasi dan komunikasi (TIK) untuk mengumpulkan, menyimpan, mengatur dan memproses informasi dan data dalam format digital. Dokumen – </w:t>
      </w:r>
      <w:proofErr w:type="gramStart"/>
      <w:r w:rsidRPr="002057F6">
        <w:rPr>
          <w:rFonts w:ascii="Times New Roman" w:hAnsi="Times New Roman" w:cs="Times New Roman"/>
          <w:sz w:val="20"/>
          <w:szCs w:val="20"/>
        </w:rPr>
        <w:t>dokumen  tersebut</w:t>
      </w:r>
      <w:proofErr w:type="gramEnd"/>
      <w:r w:rsidRPr="002057F6">
        <w:rPr>
          <w:rFonts w:ascii="Times New Roman" w:hAnsi="Times New Roman" w:cs="Times New Roman"/>
          <w:sz w:val="20"/>
          <w:szCs w:val="20"/>
        </w:rPr>
        <w:t xml:space="preserve"> salah satunya Laporan Kinerja instansi peangkat daerah (</w:t>
      </w:r>
      <w:r w:rsidR="009A1572">
        <w:rPr>
          <w:rFonts w:ascii="Times New Roman" w:hAnsi="Times New Roman" w:cs="Times New Roman"/>
          <w:sz w:val="20"/>
          <w:szCs w:val="20"/>
        </w:rPr>
        <w:t>LKIP (Laporan Kerja Instansi Pemerintah)</w:t>
      </w:r>
      <w:r w:rsidRPr="002057F6">
        <w:rPr>
          <w:rFonts w:ascii="Times New Roman" w:hAnsi="Times New Roman" w:cs="Times New Roman"/>
          <w:sz w:val="20"/>
          <w:szCs w:val="20"/>
        </w:rPr>
        <w:t>) dan juga seperti surat-menyurat, laporan keuangan dan dokumen penting lainnya dikonversi menjadi format digital, kemudian disimpan disistem komputer dan jaringan.</w:t>
      </w:r>
      <w:r w:rsidR="00A86EE3">
        <w:rPr>
          <w:rFonts w:ascii="Times New Roman" w:hAnsi="Times New Roman" w:cs="Times New Roman"/>
          <w:sz w:val="20"/>
          <w:szCs w:val="20"/>
        </w:rPr>
        <w:t xml:space="preserve"> </w:t>
      </w:r>
      <w:r w:rsidRPr="002057F6">
        <w:rPr>
          <w:rFonts w:ascii="Times New Roman" w:hAnsi="Times New Roman" w:cs="Times New Roman"/>
          <w:sz w:val="20"/>
          <w:szCs w:val="20"/>
        </w:rPr>
        <w:t xml:space="preserve">Pengunaan </w:t>
      </w:r>
      <w:r w:rsidRPr="002057F6">
        <w:rPr>
          <w:rFonts w:ascii="Times New Roman" w:hAnsi="Times New Roman" w:cs="Times New Roman"/>
          <w:i/>
          <w:iCs/>
          <w:sz w:val="20"/>
          <w:szCs w:val="20"/>
        </w:rPr>
        <w:t>google drive</w:t>
      </w:r>
      <w:r w:rsidRPr="002057F6">
        <w:rPr>
          <w:rFonts w:ascii="Times New Roman" w:hAnsi="Times New Roman" w:cs="Times New Roman"/>
          <w:sz w:val="20"/>
          <w:szCs w:val="20"/>
        </w:rPr>
        <w:t xml:space="preserve"> sebagai sistem pengarsipan digital oleh Sekretariat Daerah Minahasa Selatan dapat memberikan beberapa keuntungan. </w:t>
      </w:r>
    </w:p>
    <w:p w14:paraId="6E3DD340" w14:textId="573E8398" w:rsidR="00583B68" w:rsidRDefault="00583B68" w:rsidP="00CA562E">
      <w:pPr>
        <w:spacing w:after="0" w:line="240" w:lineRule="auto"/>
        <w:ind w:firstLine="284"/>
        <w:jc w:val="both"/>
        <w:rPr>
          <w:rFonts w:ascii="Times New Roman" w:hAnsi="Times New Roman" w:cs="Times New Roman"/>
          <w:sz w:val="20"/>
          <w:szCs w:val="20"/>
        </w:rPr>
      </w:pPr>
      <w:r w:rsidRPr="002057F6">
        <w:rPr>
          <w:rFonts w:ascii="Times New Roman" w:hAnsi="Times New Roman" w:cs="Times New Roman"/>
          <w:sz w:val="20"/>
          <w:szCs w:val="20"/>
        </w:rPr>
        <w:t xml:space="preserve">Pertama, </w:t>
      </w:r>
      <w:r w:rsidRPr="002057F6">
        <w:rPr>
          <w:rFonts w:ascii="Times New Roman" w:hAnsi="Times New Roman" w:cs="Times New Roman"/>
          <w:i/>
          <w:iCs/>
          <w:sz w:val="20"/>
          <w:szCs w:val="20"/>
        </w:rPr>
        <w:t>google drive</w:t>
      </w:r>
      <w:r w:rsidRPr="002057F6">
        <w:rPr>
          <w:rFonts w:ascii="Times New Roman" w:hAnsi="Times New Roman" w:cs="Times New Roman"/>
          <w:sz w:val="20"/>
          <w:szCs w:val="20"/>
        </w:rPr>
        <w:t xml:space="preserve"> merupakan aplikasi </w:t>
      </w:r>
      <w:r w:rsidRPr="002057F6">
        <w:rPr>
          <w:rFonts w:ascii="Times New Roman" w:hAnsi="Times New Roman" w:cs="Times New Roman"/>
          <w:i/>
          <w:iCs/>
          <w:sz w:val="20"/>
          <w:szCs w:val="20"/>
        </w:rPr>
        <w:t>cloud strorage</w:t>
      </w:r>
      <w:r w:rsidRPr="002057F6">
        <w:rPr>
          <w:rFonts w:ascii="Times New Roman" w:hAnsi="Times New Roman" w:cs="Times New Roman"/>
          <w:sz w:val="20"/>
          <w:szCs w:val="20"/>
        </w:rPr>
        <w:t xml:space="preserve"> yang dapat diakses secara online, sehingga memudahkan pengguna dalam mengakses, menyimpan, dan berbagi file dari beragai perangkat dan lokasi. Kedua </w:t>
      </w:r>
      <w:r w:rsidRPr="002057F6">
        <w:rPr>
          <w:rFonts w:ascii="Times New Roman" w:hAnsi="Times New Roman" w:cs="Times New Roman"/>
          <w:i/>
          <w:iCs/>
          <w:sz w:val="20"/>
          <w:szCs w:val="20"/>
        </w:rPr>
        <w:t>google drive</w:t>
      </w:r>
      <w:r w:rsidRPr="002057F6">
        <w:rPr>
          <w:rFonts w:ascii="Times New Roman" w:hAnsi="Times New Roman" w:cs="Times New Roman"/>
          <w:sz w:val="20"/>
          <w:szCs w:val="20"/>
        </w:rPr>
        <w:t xml:space="preserve"> menyediakan fitur kolaborasi, dimana beberapa pengguna dapat bekerja Bersama – sama dalam satu dokumen secara online. Fitur ini memudahkan pengguna dalam melakukan koordinasi dan kerja sama dalam mengelola dokumen. Ketiga </w:t>
      </w:r>
      <w:r w:rsidRPr="002057F6">
        <w:rPr>
          <w:rFonts w:ascii="Times New Roman" w:hAnsi="Times New Roman" w:cs="Times New Roman"/>
          <w:i/>
          <w:iCs/>
          <w:sz w:val="20"/>
          <w:szCs w:val="20"/>
        </w:rPr>
        <w:t>google drive</w:t>
      </w:r>
      <w:r w:rsidRPr="002057F6">
        <w:rPr>
          <w:rFonts w:ascii="Times New Roman" w:hAnsi="Times New Roman" w:cs="Times New Roman"/>
          <w:sz w:val="20"/>
          <w:szCs w:val="20"/>
        </w:rPr>
        <w:t xml:space="preserve"> juga menyediakan fitur pencarian dan pengindeksan dokumen sehingga memudahkan pengguna dalam mencari dan menemukan dokumen yang dibutuhkan. Penggunaan </w:t>
      </w:r>
      <w:r w:rsidRPr="002057F6">
        <w:rPr>
          <w:rFonts w:ascii="Times New Roman" w:hAnsi="Times New Roman" w:cs="Times New Roman"/>
          <w:i/>
          <w:iCs/>
          <w:sz w:val="20"/>
          <w:szCs w:val="20"/>
        </w:rPr>
        <w:t>google drive</w:t>
      </w:r>
      <w:r w:rsidRPr="002057F6">
        <w:rPr>
          <w:rFonts w:ascii="Times New Roman" w:hAnsi="Times New Roman" w:cs="Times New Roman"/>
          <w:sz w:val="20"/>
          <w:szCs w:val="20"/>
        </w:rPr>
        <w:t xml:space="preserve"> juga memiliki beberapa keterbasan. Pertama, ketersediaan jaringan internet menjadi syarat utama dalam penggunaan aplikasi ini. Jika koneksi internet tidak stabil atau tidak tersedia, pengguna tidak dapat mengakses dan mengelola dokumen dalam </w:t>
      </w:r>
      <w:r w:rsidRPr="002057F6">
        <w:rPr>
          <w:rFonts w:ascii="Times New Roman" w:hAnsi="Times New Roman" w:cs="Times New Roman"/>
          <w:i/>
          <w:iCs/>
          <w:sz w:val="20"/>
          <w:szCs w:val="20"/>
        </w:rPr>
        <w:t>google drive</w:t>
      </w:r>
      <w:r w:rsidRPr="002057F6">
        <w:rPr>
          <w:rFonts w:ascii="Times New Roman" w:hAnsi="Times New Roman" w:cs="Times New Roman"/>
          <w:sz w:val="20"/>
          <w:szCs w:val="20"/>
        </w:rPr>
        <w:t xml:space="preserve">. Kedua keamanan data dalam aplikasi </w:t>
      </w:r>
      <w:r w:rsidRPr="002057F6">
        <w:rPr>
          <w:rFonts w:ascii="Times New Roman" w:hAnsi="Times New Roman" w:cs="Times New Roman"/>
          <w:i/>
          <w:iCs/>
          <w:sz w:val="20"/>
          <w:szCs w:val="20"/>
        </w:rPr>
        <w:t>cloud storage</w:t>
      </w:r>
      <w:r w:rsidRPr="002057F6">
        <w:rPr>
          <w:rFonts w:ascii="Times New Roman" w:hAnsi="Times New Roman" w:cs="Times New Roman"/>
          <w:sz w:val="20"/>
          <w:szCs w:val="20"/>
        </w:rPr>
        <w:t xml:space="preserve"> sering menjadi perhatian, karena dokumen yang disimpan dalam server </w:t>
      </w:r>
      <w:r w:rsidRPr="002057F6">
        <w:rPr>
          <w:rFonts w:ascii="Times New Roman" w:hAnsi="Times New Roman" w:cs="Times New Roman"/>
          <w:i/>
          <w:iCs/>
          <w:sz w:val="20"/>
          <w:szCs w:val="20"/>
        </w:rPr>
        <w:t xml:space="preserve">cloud </w:t>
      </w:r>
      <w:r w:rsidRPr="002057F6">
        <w:rPr>
          <w:rFonts w:ascii="Times New Roman" w:hAnsi="Times New Roman" w:cs="Times New Roman"/>
          <w:sz w:val="20"/>
          <w:szCs w:val="20"/>
        </w:rPr>
        <w:t>tidak sepenuhnya terkontrol oleh pengguna</w:t>
      </w:r>
    </w:p>
    <w:p w14:paraId="527EF2DC" w14:textId="77777777" w:rsidR="00467051" w:rsidRDefault="00467051" w:rsidP="00467051">
      <w:pPr>
        <w:spacing w:after="0" w:line="240" w:lineRule="auto"/>
        <w:ind w:firstLine="720"/>
        <w:jc w:val="both"/>
        <w:rPr>
          <w:rFonts w:ascii="Times New Roman" w:hAnsi="Times New Roman" w:cs="Times New Roman"/>
          <w:sz w:val="20"/>
          <w:szCs w:val="20"/>
        </w:rPr>
      </w:pPr>
    </w:p>
    <w:p w14:paraId="2DD308D4" w14:textId="038BAC20" w:rsidR="002057F6" w:rsidRPr="00C266B3" w:rsidRDefault="002057F6" w:rsidP="00C266B3">
      <w:pPr>
        <w:pStyle w:val="BodyText"/>
        <w:numPr>
          <w:ilvl w:val="0"/>
          <w:numId w:val="1"/>
        </w:numPr>
        <w:ind w:left="266" w:hanging="266"/>
        <w:jc w:val="both"/>
        <w:rPr>
          <w:rStyle w:val="SubtleReference"/>
          <w:b/>
          <w:color w:val="000000" w:themeColor="text1"/>
        </w:rPr>
      </w:pPr>
      <w:r w:rsidRPr="00C266B3">
        <w:rPr>
          <w:rStyle w:val="SubtleReference"/>
          <w:b/>
          <w:color w:val="000000" w:themeColor="text1"/>
        </w:rPr>
        <w:t>Metode Penelitian</w:t>
      </w:r>
    </w:p>
    <w:p w14:paraId="6AA7A1BD" w14:textId="77777777" w:rsidR="00F86496" w:rsidRPr="00467051" w:rsidRDefault="00F86496" w:rsidP="00F86496">
      <w:pPr>
        <w:pStyle w:val="BodyText"/>
        <w:ind w:left="284"/>
        <w:jc w:val="both"/>
        <w:rPr>
          <w:rStyle w:val="SubtleReference"/>
          <w:color w:val="000000" w:themeColor="text1"/>
        </w:rPr>
      </w:pPr>
    </w:p>
    <w:p w14:paraId="2BBD6D43" w14:textId="77777777" w:rsidR="00AA071C" w:rsidRDefault="002057F6" w:rsidP="00A374E7">
      <w:pPr>
        <w:spacing w:after="0" w:line="240" w:lineRule="auto"/>
        <w:ind w:firstLine="266"/>
        <w:jc w:val="both"/>
        <w:rPr>
          <w:rFonts w:ascii="Times New Roman" w:hAnsi="Times New Roman" w:cs="Times New Roman"/>
          <w:sz w:val="20"/>
          <w:szCs w:val="20"/>
        </w:rPr>
      </w:pPr>
      <w:r w:rsidRPr="002057F6">
        <w:rPr>
          <w:rFonts w:ascii="Times New Roman" w:hAnsi="Times New Roman" w:cs="Times New Roman"/>
          <w:sz w:val="20"/>
          <w:szCs w:val="20"/>
        </w:rPr>
        <w:t>Pendekatan penelitian yang akan digunakan peneliti adalah metode kualitatif, metode ini membantu ketersediaan deskriptif yang kaya atas fenomena, kualitatif mendorong pemahaman atas subtansi dari suatu peristiwa</w:t>
      </w:r>
      <w:r w:rsidR="00665A8E">
        <w:rPr>
          <w:rFonts w:ascii="Times New Roman" w:hAnsi="Times New Roman" w:cs="Times New Roman"/>
          <w:sz w:val="20"/>
          <w:szCs w:val="20"/>
        </w:rPr>
        <w:t xml:space="preserve"> </w:t>
      </w:r>
      <w:r w:rsidR="00665A8E">
        <w:rPr>
          <w:rFonts w:ascii="Times New Roman" w:hAnsi="Times New Roman" w:cs="Times New Roman"/>
          <w:sz w:val="20"/>
          <w:szCs w:val="20"/>
        </w:rPr>
        <w:fldChar w:fldCharType="begin" w:fldLock="1"/>
      </w:r>
      <w:r w:rsidR="00895950">
        <w:rPr>
          <w:rFonts w:ascii="Times New Roman" w:hAnsi="Times New Roman" w:cs="Times New Roman"/>
          <w:sz w:val="20"/>
          <w:szCs w:val="20"/>
        </w:rPr>
        <w:instrText>ADDIN CSL_CITATION {"citationItems":[{"id":"ITEM-1","itemData":{"author":[{"dropping-particle":"","family":"Noeng","given":"Muhadjir","non-dropping-particle":"","parse-names":false,"suffix":""}],"id":"ITEM-1","issued":{"date-parts":[["1998"]]},"publisher":"Rasionalistik, Phenomenologik, dan Realisme Metaphisik Telaah Studi Teks","title":"Metodologi Penelitian Kualitatif Pendekatan Positivistik","type":"book"},"uris":["http://www.mendeley.com/documents/?uuid=558406c9-adf3-4a19-b70f-c0214d0d25c0"]}],"mendeley":{"formattedCitation":"[4]","plainTextFormattedCitation":"[4]","previouslyFormattedCitation":"[3]"},"properties":{"noteIndex":0},"schema":"https://github.com/citation-style-language/schema/raw/master/csl-citation.json"}</w:instrText>
      </w:r>
      <w:r w:rsidR="00665A8E">
        <w:rPr>
          <w:rFonts w:ascii="Times New Roman" w:hAnsi="Times New Roman" w:cs="Times New Roman"/>
          <w:sz w:val="20"/>
          <w:szCs w:val="20"/>
        </w:rPr>
        <w:fldChar w:fldCharType="separate"/>
      </w:r>
      <w:r w:rsidR="00895950" w:rsidRPr="00895950">
        <w:rPr>
          <w:rFonts w:ascii="Times New Roman" w:hAnsi="Times New Roman" w:cs="Times New Roman"/>
          <w:noProof/>
          <w:sz w:val="20"/>
          <w:szCs w:val="20"/>
        </w:rPr>
        <w:t>[4]</w:t>
      </w:r>
      <w:r w:rsidR="00665A8E">
        <w:rPr>
          <w:rFonts w:ascii="Times New Roman" w:hAnsi="Times New Roman" w:cs="Times New Roman"/>
          <w:sz w:val="20"/>
          <w:szCs w:val="20"/>
        </w:rPr>
        <w:fldChar w:fldCharType="end"/>
      </w:r>
      <w:r w:rsidRPr="002057F6">
        <w:rPr>
          <w:rFonts w:ascii="Times New Roman" w:hAnsi="Times New Roman" w:cs="Times New Roman"/>
          <w:sz w:val="20"/>
          <w:szCs w:val="20"/>
        </w:rPr>
        <w:t xml:space="preserve">. dengan demikian, penelitian kualitatif tidak hanya memenuhi keinginan peneliti untuk mendapatkan gambaran/penjelasan. </w:t>
      </w:r>
      <w:proofErr w:type="gramStart"/>
      <w:r w:rsidRPr="002057F6">
        <w:rPr>
          <w:rFonts w:ascii="Times New Roman" w:hAnsi="Times New Roman" w:cs="Times New Roman"/>
          <w:sz w:val="20"/>
          <w:szCs w:val="20"/>
        </w:rPr>
        <w:t>Akan tetapi juga membantu untuk mendapatkan penjelasan yang lebih dalam, serta penelitian ini perlu dibekali dirinya dengan pengetahuan yang memadai terkait permasalahan penelitian tersebut.</w:t>
      </w:r>
      <w:proofErr w:type="gramEnd"/>
      <w:r w:rsidR="00A374E7">
        <w:rPr>
          <w:rFonts w:ascii="Times New Roman" w:hAnsi="Times New Roman" w:cs="Times New Roman"/>
          <w:sz w:val="20"/>
          <w:szCs w:val="20"/>
        </w:rPr>
        <w:t xml:space="preserve"> </w:t>
      </w:r>
      <w:proofErr w:type="gramStart"/>
      <w:r w:rsidR="007D7101" w:rsidRPr="007D7101">
        <w:rPr>
          <w:rFonts w:ascii="Times New Roman" w:hAnsi="Times New Roman" w:cs="Times New Roman"/>
          <w:sz w:val="20"/>
          <w:szCs w:val="20"/>
        </w:rPr>
        <w:t xml:space="preserve">Adapun yang menjadi lokasi dalam penelitian ini adalah </w:t>
      </w:r>
      <w:r w:rsidR="00A23EC4">
        <w:rPr>
          <w:rFonts w:ascii="Times New Roman" w:hAnsi="Times New Roman" w:cs="Times New Roman"/>
          <w:sz w:val="20"/>
          <w:szCs w:val="20"/>
        </w:rPr>
        <w:t>K</w:t>
      </w:r>
      <w:r w:rsidR="007D7101" w:rsidRPr="007D7101">
        <w:rPr>
          <w:rFonts w:ascii="Times New Roman" w:hAnsi="Times New Roman" w:cs="Times New Roman"/>
          <w:sz w:val="20"/>
          <w:szCs w:val="20"/>
        </w:rPr>
        <w:t xml:space="preserve">antor </w:t>
      </w:r>
      <w:r w:rsidR="00A23EC4">
        <w:rPr>
          <w:rFonts w:ascii="Times New Roman" w:hAnsi="Times New Roman" w:cs="Times New Roman"/>
          <w:sz w:val="20"/>
          <w:szCs w:val="20"/>
        </w:rPr>
        <w:t>S</w:t>
      </w:r>
      <w:r w:rsidR="007D7101" w:rsidRPr="007D7101">
        <w:rPr>
          <w:rFonts w:ascii="Times New Roman" w:hAnsi="Times New Roman" w:cs="Times New Roman"/>
          <w:sz w:val="20"/>
          <w:szCs w:val="20"/>
        </w:rPr>
        <w:t xml:space="preserve">ekretariat </w:t>
      </w:r>
      <w:r w:rsidR="00A23EC4">
        <w:rPr>
          <w:rFonts w:ascii="Times New Roman" w:hAnsi="Times New Roman" w:cs="Times New Roman"/>
          <w:sz w:val="20"/>
          <w:szCs w:val="20"/>
        </w:rPr>
        <w:t>M</w:t>
      </w:r>
      <w:r w:rsidR="007D7101" w:rsidRPr="007D7101">
        <w:rPr>
          <w:rFonts w:ascii="Times New Roman" w:hAnsi="Times New Roman" w:cs="Times New Roman"/>
          <w:sz w:val="20"/>
          <w:szCs w:val="20"/>
        </w:rPr>
        <w:t xml:space="preserve">inahasa </w:t>
      </w:r>
      <w:r w:rsidR="00A23EC4">
        <w:rPr>
          <w:rFonts w:ascii="Times New Roman" w:hAnsi="Times New Roman" w:cs="Times New Roman"/>
          <w:sz w:val="20"/>
          <w:szCs w:val="20"/>
        </w:rPr>
        <w:t>S</w:t>
      </w:r>
      <w:r w:rsidR="007D7101" w:rsidRPr="007D7101">
        <w:rPr>
          <w:rFonts w:ascii="Times New Roman" w:hAnsi="Times New Roman" w:cs="Times New Roman"/>
          <w:sz w:val="20"/>
          <w:szCs w:val="20"/>
        </w:rPr>
        <w:t xml:space="preserve">elatan </w:t>
      </w:r>
      <w:r w:rsidR="00A23EC4">
        <w:rPr>
          <w:rFonts w:ascii="Times New Roman" w:hAnsi="Times New Roman" w:cs="Times New Roman"/>
          <w:sz w:val="20"/>
          <w:szCs w:val="20"/>
        </w:rPr>
        <w:t>Ba</w:t>
      </w:r>
      <w:r w:rsidR="00A23EC4" w:rsidRPr="007D7101">
        <w:rPr>
          <w:rFonts w:ascii="Times New Roman" w:hAnsi="Times New Roman" w:cs="Times New Roman"/>
          <w:sz w:val="20"/>
          <w:szCs w:val="20"/>
        </w:rPr>
        <w:t>gian Organisasi</w:t>
      </w:r>
      <w:r w:rsidR="007D7101" w:rsidRPr="007D7101">
        <w:rPr>
          <w:rFonts w:ascii="Times New Roman" w:hAnsi="Times New Roman" w:cs="Times New Roman"/>
          <w:sz w:val="20"/>
          <w:szCs w:val="20"/>
        </w:rPr>
        <w:t>.</w:t>
      </w:r>
      <w:proofErr w:type="gramEnd"/>
      <w:r w:rsidR="007D7101" w:rsidRPr="007D7101">
        <w:rPr>
          <w:rFonts w:ascii="Times New Roman" w:hAnsi="Times New Roman" w:cs="Times New Roman"/>
          <w:sz w:val="20"/>
          <w:szCs w:val="20"/>
        </w:rPr>
        <w:t xml:space="preserve"> Peneliti menggunakan pemahamam</w:t>
      </w:r>
      <w:r w:rsidR="00665A8E">
        <w:rPr>
          <w:rFonts w:ascii="Times New Roman" w:hAnsi="Times New Roman" w:cs="Times New Roman"/>
          <w:sz w:val="20"/>
          <w:szCs w:val="20"/>
        </w:rPr>
        <w:t xml:space="preserve"> </w:t>
      </w:r>
      <w:r w:rsidR="00665A8E">
        <w:rPr>
          <w:rFonts w:ascii="Times New Roman" w:hAnsi="Times New Roman" w:cs="Times New Roman"/>
          <w:sz w:val="20"/>
          <w:szCs w:val="20"/>
        </w:rPr>
        <w:fldChar w:fldCharType="begin" w:fldLock="1"/>
      </w:r>
      <w:r w:rsidR="00895950">
        <w:rPr>
          <w:rFonts w:ascii="Times New Roman" w:hAnsi="Times New Roman" w:cs="Times New Roman"/>
          <w:sz w:val="20"/>
          <w:szCs w:val="20"/>
        </w:rPr>
        <w:instrText>ADDIN CSL_CITATION {"citationItems":[{"id":"ITEM-1","itemData":{"author":[{"dropping-particle":"","family":"Sugiyono","given":"","non-dropping-particle":"","parse-names":false,"suffix":""}],"id":"ITEM-1","issued":{"date-parts":[["2016"]]},"publisher":"Alfabeta","publisher-place":"Bandung","title":"Metode Penelitian Kuantitatif Kualitatif R&amp;D","type":"book"},"uris":["http://www.mendeley.com/documents/?uuid=3bebcf43-b12f-4b00-8dfd-74651e869483"]}],"mendeley":{"formattedCitation":"[5]","plainTextFormattedCitation":"[5]","previouslyFormattedCitation":"[4]"},"properties":{"noteIndex":0},"schema":"https://github.com/citation-style-language/schema/raw/master/csl-citation.json"}</w:instrText>
      </w:r>
      <w:r w:rsidR="00665A8E">
        <w:rPr>
          <w:rFonts w:ascii="Times New Roman" w:hAnsi="Times New Roman" w:cs="Times New Roman"/>
          <w:sz w:val="20"/>
          <w:szCs w:val="20"/>
        </w:rPr>
        <w:fldChar w:fldCharType="separate"/>
      </w:r>
      <w:r w:rsidR="00895950" w:rsidRPr="00895950">
        <w:rPr>
          <w:rFonts w:ascii="Times New Roman" w:hAnsi="Times New Roman" w:cs="Times New Roman"/>
          <w:noProof/>
          <w:sz w:val="20"/>
          <w:szCs w:val="20"/>
        </w:rPr>
        <w:t>[5]</w:t>
      </w:r>
      <w:r w:rsidR="00665A8E">
        <w:rPr>
          <w:rFonts w:ascii="Times New Roman" w:hAnsi="Times New Roman" w:cs="Times New Roman"/>
          <w:sz w:val="20"/>
          <w:szCs w:val="20"/>
        </w:rPr>
        <w:fldChar w:fldCharType="end"/>
      </w:r>
      <w:r w:rsidR="00665A8E">
        <w:rPr>
          <w:rFonts w:ascii="Times New Roman" w:hAnsi="Times New Roman" w:cs="Times New Roman"/>
          <w:sz w:val="20"/>
          <w:szCs w:val="20"/>
        </w:rPr>
        <w:t xml:space="preserve">. </w:t>
      </w:r>
      <w:r w:rsidR="007D7101" w:rsidRPr="007D7101">
        <w:rPr>
          <w:rFonts w:ascii="Times New Roman" w:hAnsi="Times New Roman" w:cs="Times New Roman"/>
          <w:sz w:val="20"/>
          <w:szCs w:val="20"/>
        </w:rPr>
        <w:t xml:space="preserve">Objek penelitian dapat di katakan sebagai situasi sosial yang ingin di ketahui apa yang terjadi di dalamnya. Pada objek penelitian ini, peneliti dapat mengamati secara mendalam aktivitas orang-orang yang ada di tempat tertentu. </w:t>
      </w:r>
      <w:proofErr w:type="gramStart"/>
      <w:r w:rsidR="007D7101" w:rsidRPr="007D7101">
        <w:rPr>
          <w:rFonts w:ascii="Times New Roman" w:hAnsi="Times New Roman" w:cs="Times New Roman"/>
          <w:sz w:val="20"/>
          <w:szCs w:val="20"/>
        </w:rPr>
        <w:t>Penelitian ini dimulai sejak peneliti melakukan kegiatan magang kerja dibagian organisasi sekretariat minahasa selatan.</w:t>
      </w:r>
      <w:proofErr w:type="gramEnd"/>
      <w:r w:rsidR="00A374E7">
        <w:rPr>
          <w:rFonts w:ascii="Times New Roman" w:hAnsi="Times New Roman" w:cs="Times New Roman"/>
          <w:sz w:val="20"/>
          <w:szCs w:val="20"/>
        </w:rPr>
        <w:t xml:space="preserve"> </w:t>
      </w:r>
      <w:r w:rsidR="00A23EC4" w:rsidRPr="00A374E7">
        <w:rPr>
          <w:rFonts w:ascii="Times New Roman" w:hAnsi="Times New Roman" w:cs="Times New Roman"/>
          <w:sz w:val="20"/>
          <w:szCs w:val="20"/>
        </w:rPr>
        <w:t xml:space="preserve">Dalam deskripsi fokus penelitian adalah bagaimana peneliti menjelaskan proses penyimpanan penataan pengarsipan dokumen </w:t>
      </w:r>
      <w:r w:rsidR="009A1572" w:rsidRPr="00A374E7">
        <w:rPr>
          <w:rFonts w:ascii="Times New Roman" w:hAnsi="Times New Roman" w:cs="Times New Roman"/>
          <w:sz w:val="20"/>
          <w:szCs w:val="20"/>
        </w:rPr>
        <w:t xml:space="preserve">LKIP </w:t>
      </w:r>
    </w:p>
    <w:p w14:paraId="58EF47BB" w14:textId="6E9FBE1A" w:rsidR="00AA071C" w:rsidRDefault="00AA071C" w:rsidP="00AA07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w:t>
      </w:r>
    </w:p>
    <w:p w14:paraId="1912D9BD" w14:textId="1D1565CE" w:rsidR="00A23EC4" w:rsidRDefault="009A1572" w:rsidP="00A374E7">
      <w:pPr>
        <w:spacing w:after="0" w:line="240" w:lineRule="auto"/>
        <w:ind w:firstLine="266"/>
        <w:jc w:val="both"/>
        <w:rPr>
          <w:rFonts w:ascii="Times New Roman" w:hAnsi="Times New Roman" w:cs="Times New Roman"/>
          <w:sz w:val="20"/>
          <w:szCs w:val="20"/>
        </w:rPr>
      </w:pPr>
      <w:r w:rsidRPr="00A374E7">
        <w:rPr>
          <w:rFonts w:ascii="Times New Roman" w:hAnsi="Times New Roman" w:cs="Times New Roman"/>
          <w:sz w:val="20"/>
          <w:szCs w:val="20"/>
        </w:rPr>
        <w:lastRenderedPageBreak/>
        <w:t>(Laporan Kerja Instansi Pemerintah)</w:t>
      </w:r>
      <w:r w:rsidR="00A23EC4" w:rsidRPr="00A374E7">
        <w:rPr>
          <w:rFonts w:ascii="Times New Roman" w:hAnsi="Times New Roman" w:cs="Times New Roman"/>
          <w:sz w:val="20"/>
          <w:szCs w:val="20"/>
        </w:rPr>
        <w:t xml:space="preserve"> terdiri dari berapa tahapan </w:t>
      </w:r>
      <w:proofErr w:type="gramStart"/>
      <w:r w:rsidR="00A23EC4" w:rsidRPr="00A374E7">
        <w:rPr>
          <w:rFonts w:ascii="Times New Roman" w:hAnsi="Times New Roman" w:cs="Times New Roman"/>
          <w:sz w:val="20"/>
          <w:szCs w:val="20"/>
        </w:rPr>
        <w:t>seperti :</w:t>
      </w:r>
      <w:proofErr w:type="gramEnd"/>
      <w:r w:rsidR="00A23EC4" w:rsidRPr="00A374E7">
        <w:rPr>
          <w:rFonts w:ascii="Times New Roman" w:hAnsi="Times New Roman" w:cs="Times New Roman"/>
          <w:sz w:val="20"/>
          <w:szCs w:val="20"/>
        </w:rPr>
        <w:t xml:space="preserve"> </w:t>
      </w:r>
    </w:p>
    <w:p w14:paraId="78C153EC" w14:textId="77777777" w:rsidR="00AA071C" w:rsidRPr="00A374E7" w:rsidRDefault="00AA071C" w:rsidP="00A374E7">
      <w:pPr>
        <w:spacing w:after="0" w:line="240" w:lineRule="auto"/>
        <w:ind w:firstLine="266"/>
        <w:jc w:val="both"/>
        <w:rPr>
          <w:rFonts w:ascii="Times New Roman" w:hAnsi="Times New Roman" w:cs="Times New Roman"/>
          <w:sz w:val="20"/>
          <w:szCs w:val="20"/>
        </w:rPr>
      </w:pPr>
    </w:p>
    <w:p w14:paraId="7C4327F3" w14:textId="0683492D" w:rsidR="00A23EC4" w:rsidRPr="00A23EC4" w:rsidRDefault="00A23EC4" w:rsidP="00467051">
      <w:pPr>
        <w:pStyle w:val="ListParagraph"/>
        <w:numPr>
          <w:ilvl w:val="0"/>
          <w:numId w:val="10"/>
        </w:numPr>
        <w:spacing w:line="240" w:lineRule="auto"/>
        <w:ind w:left="993" w:hanging="284"/>
        <w:jc w:val="both"/>
        <w:rPr>
          <w:rFonts w:ascii="Times New Roman" w:hAnsi="Times New Roman" w:cs="Times New Roman"/>
          <w:sz w:val="20"/>
          <w:szCs w:val="20"/>
        </w:rPr>
      </w:pPr>
      <w:r w:rsidRPr="00A23EC4">
        <w:rPr>
          <w:rFonts w:ascii="Times New Roman" w:hAnsi="Times New Roman" w:cs="Times New Roman"/>
          <w:sz w:val="20"/>
          <w:szCs w:val="20"/>
        </w:rPr>
        <w:t xml:space="preserve">Perekaman Dokumen Fisik </w:t>
      </w:r>
      <w:r w:rsidR="009A1572">
        <w:rPr>
          <w:rFonts w:ascii="Times New Roman" w:hAnsi="Times New Roman" w:cs="Times New Roman"/>
          <w:sz w:val="20"/>
          <w:szCs w:val="20"/>
        </w:rPr>
        <w:t>LKIP (Laporan Kerja Instansi Pemerintah)</w:t>
      </w:r>
      <w:r w:rsidRPr="00A23EC4">
        <w:rPr>
          <w:rFonts w:ascii="Times New Roman" w:hAnsi="Times New Roman" w:cs="Times New Roman"/>
          <w:sz w:val="20"/>
          <w:szCs w:val="20"/>
        </w:rPr>
        <w:t xml:space="preserve"> </w:t>
      </w:r>
    </w:p>
    <w:p w14:paraId="72F22B1A" w14:textId="77777777" w:rsidR="00A23EC4" w:rsidRPr="00A23EC4" w:rsidRDefault="00A23EC4" w:rsidP="00467051">
      <w:pPr>
        <w:pStyle w:val="ListParagraph"/>
        <w:numPr>
          <w:ilvl w:val="0"/>
          <w:numId w:val="10"/>
        </w:numPr>
        <w:spacing w:line="240" w:lineRule="auto"/>
        <w:ind w:left="993" w:hanging="284"/>
        <w:jc w:val="both"/>
        <w:rPr>
          <w:rFonts w:ascii="Times New Roman" w:hAnsi="Times New Roman" w:cs="Times New Roman"/>
          <w:sz w:val="20"/>
          <w:szCs w:val="20"/>
        </w:rPr>
      </w:pPr>
      <w:r w:rsidRPr="00A23EC4">
        <w:rPr>
          <w:rFonts w:ascii="Times New Roman" w:hAnsi="Times New Roman" w:cs="Times New Roman"/>
          <w:sz w:val="20"/>
          <w:szCs w:val="20"/>
        </w:rPr>
        <w:t>Proses pemeriksaan oleh pegawai bagian organisasi.</w:t>
      </w:r>
    </w:p>
    <w:p w14:paraId="002DFF7F" w14:textId="77777777" w:rsidR="00A23EC4" w:rsidRPr="00A23EC4" w:rsidRDefault="00A23EC4" w:rsidP="00467051">
      <w:pPr>
        <w:pStyle w:val="ListParagraph"/>
        <w:numPr>
          <w:ilvl w:val="0"/>
          <w:numId w:val="10"/>
        </w:numPr>
        <w:spacing w:line="240" w:lineRule="auto"/>
        <w:ind w:left="993" w:hanging="284"/>
        <w:jc w:val="both"/>
        <w:rPr>
          <w:rFonts w:ascii="Times New Roman" w:hAnsi="Times New Roman" w:cs="Times New Roman"/>
          <w:sz w:val="20"/>
          <w:szCs w:val="20"/>
        </w:rPr>
      </w:pPr>
      <w:r w:rsidRPr="00A23EC4">
        <w:rPr>
          <w:rFonts w:ascii="Times New Roman" w:hAnsi="Times New Roman" w:cs="Times New Roman"/>
          <w:sz w:val="20"/>
          <w:szCs w:val="20"/>
        </w:rPr>
        <w:t>Proses mengimput secara digital</w:t>
      </w:r>
    </w:p>
    <w:p w14:paraId="3D31C7E4" w14:textId="77777777" w:rsidR="00A374E7" w:rsidRDefault="00A23EC4" w:rsidP="00A374E7">
      <w:pPr>
        <w:pStyle w:val="ListParagraph"/>
        <w:numPr>
          <w:ilvl w:val="0"/>
          <w:numId w:val="10"/>
        </w:numPr>
        <w:spacing w:line="240" w:lineRule="auto"/>
        <w:ind w:left="993" w:hanging="284"/>
        <w:jc w:val="both"/>
        <w:rPr>
          <w:rFonts w:ascii="Times New Roman" w:hAnsi="Times New Roman" w:cs="Times New Roman"/>
          <w:sz w:val="20"/>
          <w:szCs w:val="20"/>
        </w:rPr>
      </w:pPr>
      <w:r w:rsidRPr="00A23EC4">
        <w:rPr>
          <w:rFonts w:ascii="Times New Roman" w:hAnsi="Times New Roman" w:cs="Times New Roman"/>
          <w:sz w:val="20"/>
          <w:szCs w:val="20"/>
        </w:rPr>
        <w:t>Proses upload dan di simpan ke google drive</w:t>
      </w:r>
    </w:p>
    <w:p w14:paraId="3B47F7D5" w14:textId="1F191103" w:rsidR="00E83D8A" w:rsidRDefault="009E1C2C" w:rsidP="00A374E7">
      <w:pPr>
        <w:spacing w:line="240" w:lineRule="auto"/>
        <w:jc w:val="both"/>
        <w:rPr>
          <w:rFonts w:ascii="Times New Roman" w:hAnsi="Times New Roman" w:cs="Times New Roman"/>
          <w:sz w:val="20"/>
          <w:szCs w:val="20"/>
        </w:rPr>
      </w:pPr>
      <w:r w:rsidRPr="00A374E7">
        <w:rPr>
          <w:rFonts w:ascii="Times New Roman" w:hAnsi="Times New Roman" w:cs="Times New Roman"/>
          <w:sz w:val="20"/>
          <w:szCs w:val="20"/>
        </w:rPr>
        <w:t>Sumber Data</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Data Primer</w:t>
      </w:r>
      <w:r w:rsidR="00F034A6" w:rsidRPr="00A374E7">
        <w:rPr>
          <w:rFonts w:ascii="Times New Roman" w:hAnsi="Times New Roman" w:cs="Times New Roman"/>
          <w:sz w:val="20"/>
          <w:szCs w:val="20"/>
        </w:rPr>
        <w:t xml:space="preserve">, </w:t>
      </w:r>
      <w:r w:rsidRPr="00A374E7">
        <w:rPr>
          <w:rFonts w:ascii="Times New Roman" w:hAnsi="Times New Roman" w:cs="Times New Roman"/>
          <w:sz w:val="20"/>
          <w:szCs w:val="20"/>
        </w:rPr>
        <w:t xml:space="preserve">Data yang diperoleh langsung dari hasil wawancara kepada narasumber yang dianggap berpotensi dalam memberikan informasi yang relevan dan sebenarnya dilapangan melalui </w:t>
      </w:r>
      <w:proofErr w:type="gramStart"/>
      <w:r w:rsidRPr="00A374E7">
        <w:rPr>
          <w:rFonts w:ascii="Times New Roman" w:hAnsi="Times New Roman" w:cs="Times New Roman"/>
          <w:sz w:val="20"/>
          <w:szCs w:val="20"/>
        </w:rPr>
        <w:t>tanya</w:t>
      </w:r>
      <w:proofErr w:type="gramEnd"/>
      <w:r w:rsidRPr="00A374E7">
        <w:rPr>
          <w:rFonts w:ascii="Times New Roman" w:hAnsi="Times New Roman" w:cs="Times New Roman"/>
          <w:sz w:val="20"/>
          <w:szCs w:val="20"/>
        </w:rPr>
        <w:t xml:space="preserve"> jawab.</w:t>
      </w:r>
      <w:r w:rsidRPr="00A374E7">
        <w:rPr>
          <w:rFonts w:ascii="Times New Roman" w:hAnsi="Times New Roman" w:cs="Times New Roman"/>
          <w:b/>
          <w:bCs/>
          <w:sz w:val="20"/>
          <w:szCs w:val="20"/>
        </w:rPr>
        <w:t xml:space="preserve"> </w:t>
      </w:r>
      <w:proofErr w:type="gramStart"/>
      <w:r w:rsidRPr="00A374E7">
        <w:rPr>
          <w:rFonts w:ascii="Times New Roman" w:hAnsi="Times New Roman" w:cs="Times New Roman"/>
          <w:sz w:val="20"/>
          <w:szCs w:val="20"/>
        </w:rPr>
        <w:t>Data Sekunder</w:t>
      </w:r>
      <w:r w:rsidR="00F034A6" w:rsidRPr="00A374E7">
        <w:rPr>
          <w:rFonts w:ascii="Times New Roman" w:hAnsi="Times New Roman" w:cs="Times New Roman"/>
          <w:sz w:val="20"/>
          <w:szCs w:val="20"/>
        </w:rPr>
        <w:t xml:space="preserve">, </w:t>
      </w:r>
      <w:r w:rsidRPr="00A374E7">
        <w:rPr>
          <w:rFonts w:ascii="Times New Roman" w:hAnsi="Times New Roman" w:cs="Times New Roman"/>
          <w:sz w:val="20"/>
          <w:szCs w:val="20"/>
        </w:rPr>
        <w:t>Data yang diperoleh dari kepustakaan buku, catatan, dokumen/literature, referensi-referensi, yang dijadikan teori dalam mengalisa data ditentukan</w:t>
      </w:r>
      <w:r w:rsidR="00A374E7">
        <w:rPr>
          <w:rFonts w:ascii="Times New Roman" w:hAnsi="Times New Roman" w:cs="Times New Roman"/>
          <w:sz w:val="20"/>
          <w:szCs w:val="20"/>
        </w:rPr>
        <w:t>.</w:t>
      </w:r>
      <w:proofErr w:type="gramEnd"/>
      <w:r w:rsidR="00A374E7">
        <w:rPr>
          <w:rFonts w:ascii="Times New Roman" w:hAnsi="Times New Roman" w:cs="Times New Roman"/>
          <w:sz w:val="20"/>
          <w:szCs w:val="20"/>
        </w:rPr>
        <w:t xml:space="preserve"> </w:t>
      </w:r>
      <w:r w:rsidR="00E83D8A" w:rsidRPr="00A374E7">
        <w:rPr>
          <w:rFonts w:ascii="Times New Roman" w:hAnsi="Times New Roman" w:cs="Times New Roman"/>
          <w:sz w:val="20"/>
          <w:szCs w:val="20"/>
        </w:rPr>
        <w:t xml:space="preserve">Instrumen Dalam penelitian ini mengunakkan instrumen penelitian dengan cara memberikan serangkaian pertanyaan dan panduan bagi peneliti untuk melakukan wawancara dengan </w:t>
      </w:r>
      <w:proofErr w:type="gramStart"/>
      <w:r w:rsidR="00E83D8A" w:rsidRPr="00A374E7">
        <w:rPr>
          <w:rFonts w:ascii="Times New Roman" w:hAnsi="Times New Roman" w:cs="Times New Roman"/>
          <w:sz w:val="20"/>
          <w:szCs w:val="20"/>
        </w:rPr>
        <w:t>narasumber  Pedoman</w:t>
      </w:r>
      <w:proofErr w:type="gramEnd"/>
      <w:r w:rsidR="00E83D8A" w:rsidRPr="00A374E7">
        <w:rPr>
          <w:rFonts w:ascii="Times New Roman" w:hAnsi="Times New Roman" w:cs="Times New Roman"/>
          <w:sz w:val="20"/>
          <w:szCs w:val="20"/>
        </w:rPr>
        <w:t xml:space="preserve"> wawancara memberikan struktur dan arah dalam pengumpulan data kualitatif melalui interaksi langsung dengan narasumber dan melakukan pengamatan dengan cara observasi langsung ke tempat peneliti agar dapat mengamati secara langsung.</w:t>
      </w:r>
      <w:r w:rsidR="00A374E7">
        <w:rPr>
          <w:rFonts w:ascii="Times New Roman" w:hAnsi="Times New Roman" w:cs="Times New Roman"/>
          <w:sz w:val="20"/>
          <w:szCs w:val="20"/>
        </w:rPr>
        <w:t xml:space="preserve"> </w:t>
      </w:r>
      <w:r w:rsidR="00E83D8A" w:rsidRPr="00A374E7">
        <w:rPr>
          <w:rFonts w:ascii="Times New Roman" w:hAnsi="Times New Roman" w:cs="Times New Roman"/>
          <w:sz w:val="20"/>
          <w:szCs w:val="20"/>
        </w:rPr>
        <w:t xml:space="preserve">Teknik Pengumpulan data merupakan kegiatan mencari data di lapangan yang </w:t>
      </w:r>
      <w:proofErr w:type="gramStart"/>
      <w:r w:rsidR="00E83D8A" w:rsidRPr="00A374E7">
        <w:rPr>
          <w:rFonts w:ascii="Times New Roman" w:hAnsi="Times New Roman" w:cs="Times New Roman"/>
          <w:sz w:val="20"/>
          <w:szCs w:val="20"/>
        </w:rPr>
        <w:t>akan</w:t>
      </w:r>
      <w:proofErr w:type="gramEnd"/>
      <w:r w:rsidR="00E83D8A" w:rsidRPr="00A374E7">
        <w:rPr>
          <w:rFonts w:ascii="Times New Roman" w:hAnsi="Times New Roman" w:cs="Times New Roman"/>
          <w:sz w:val="20"/>
          <w:szCs w:val="20"/>
        </w:rPr>
        <w:t xml:space="preserve"> digunakan untuk menjawab permasalahan penelitian. </w:t>
      </w:r>
      <w:proofErr w:type="gramStart"/>
      <w:r w:rsidR="00E83D8A" w:rsidRPr="00A374E7">
        <w:rPr>
          <w:rFonts w:ascii="Times New Roman" w:hAnsi="Times New Roman" w:cs="Times New Roman"/>
          <w:sz w:val="20"/>
          <w:szCs w:val="20"/>
        </w:rPr>
        <w:t>Data yang diperoleh dari hasil wawancara, observasi dan dokumentasi dicatat dalam catatan lapangan yang terdiri dari dua bagian yaitu deskriptif dan reflektif.</w:t>
      </w:r>
      <w:proofErr w:type="gramEnd"/>
      <w:r w:rsidR="00A374E7">
        <w:rPr>
          <w:rFonts w:ascii="Times New Roman" w:hAnsi="Times New Roman" w:cs="Times New Roman"/>
          <w:sz w:val="20"/>
          <w:szCs w:val="20"/>
        </w:rPr>
        <w:t xml:space="preserve"> </w:t>
      </w:r>
      <w:r w:rsidR="00E83D8A" w:rsidRPr="00A374E7">
        <w:rPr>
          <w:rFonts w:ascii="Times New Roman" w:hAnsi="Times New Roman" w:cs="Times New Roman"/>
          <w:sz w:val="20"/>
          <w:szCs w:val="20"/>
        </w:rPr>
        <w:t>Teknik Analisis Data</w:t>
      </w:r>
      <w:r w:rsidR="00A374E7">
        <w:rPr>
          <w:rFonts w:ascii="Times New Roman" w:hAnsi="Times New Roman" w:cs="Times New Roman"/>
          <w:sz w:val="20"/>
          <w:szCs w:val="20"/>
        </w:rPr>
        <w:t xml:space="preserve"> </w:t>
      </w:r>
      <w:r w:rsidR="00E83D8A" w:rsidRPr="00E83D8A">
        <w:rPr>
          <w:rFonts w:ascii="Times New Roman" w:hAnsi="Times New Roman" w:cs="Times New Roman"/>
          <w:sz w:val="20"/>
          <w:szCs w:val="20"/>
        </w:rPr>
        <w:t xml:space="preserve">Pada penelitian ini analisis data telah dilaksanakan bersamaan dengan proses pengumpulan data. Model analisi interaktif miles and Huberman mempunyai 4 tahapan </w:t>
      </w:r>
      <w:proofErr w:type="gramStart"/>
      <w:r w:rsidR="00E83D8A" w:rsidRPr="00E83D8A">
        <w:rPr>
          <w:rFonts w:ascii="Times New Roman" w:hAnsi="Times New Roman" w:cs="Times New Roman"/>
          <w:sz w:val="20"/>
          <w:szCs w:val="20"/>
        </w:rPr>
        <w:t>utama :</w:t>
      </w:r>
      <w:proofErr w:type="gramEnd"/>
      <w:r w:rsidR="00E83D8A" w:rsidRPr="00E83D8A">
        <w:rPr>
          <w:rFonts w:ascii="Times New Roman" w:hAnsi="Times New Roman" w:cs="Times New Roman"/>
          <w:sz w:val="20"/>
          <w:szCs w:val="20"/>
        </w:rPr>
        <w:t xml:space="preserve"> pengumpulan data, reduksi data, penyajian, dan penarik kesimpulan/verifikasi. </w:t>
      </w:r>
    </w:p>
    <w:p w14:paraId="4A8A21DC" w14:textId="3041C266" w:rsidR="00F86496" w:rsidRDefault="00F86496" w:rsidP="00DF2A52">
      <w:pPr>
        <w:spacing w:after="0" w:line="240" w:lineRule="auto"/>
        <w:jc w:val="center"/>
        <w:rPr>
          <w:rFonts w:ascii="Times New Roman" w:hAnsi="Times New Roman" w:cs="Times New Roman"/>
          <w:sz w:val="20"/>
          <w:szCs w:val="20"/>
        </w:rPr>
      </w:pPr>
      <w:r w:rsidRPr="007611C9">
        <w:rPr>
          <w:rFonts w:ascii="Times New Roman" w:hAnsi="Times New Roman" w:cs="Times New Roman"/>
          <w:noProof/>
        </w:rPr>
        <w:drawing>
          <wp:inline distT="0" distB="0" distL="0" distR="0" wp14:anchorId="65CB95D9" wp14:editId="03E47472">
            <wp:extent cx="260985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2305050"/>
                    </a:xfrm>
                    <a:prstGeom prst="rect">
                      <a:avLst/>
                    </a:prstGeom>
                    <a:noFill/>
                    <a:ln>
                      <a:noFill/>
                    </a:ln>
                  </pic:spPr>
                </pic:pic>
              </a:graphicData>
            </a:graphic>
          </wp:inline>
        </w:drawing>
      </w:r>
    </w:p>
    <w:p w14:paraId="1C94455D" w14:textId="77777777" w:rsidR="00467051" w:rsidRDefault="00467051" w:rsidP="00467051">
      <w:pPr>
        <w:spacing w:after="0" w:line="240" w:lineRule="auto"/>
        <w:jc w:val="both"/>
        <w:rPr>
          <w:rFonts w:ascii="Times New Roman" w:hAnsi="Times New Roman" w:cs="Times New Roman"/>
          <w:sz w:val="20"/>
          <w:szCs w:val="20"/>
        </w:rPr>
      </w:pPr>
    </w:p>
    <w:p w14:paraId="331F4AAA" w14:textId="0BDE2532" w:rsidR="00E83D8A" w:rsidRPr="00A374E7" w:rsidRDefault="00E83D8A" w:rsidP="00A374E7">
      <w:pPr>
        <w:spacing w:after="0" w:line="240" w:lineRule="auto"/>
        <w:jc w:val="both"/>
        <w:rPr>
          <w:rFonts w:ascii="Times New Roman" w:hAnsi="Times New Roman" w:cs="Times New Roman"/>
          <w:sz w:val="20"/>
          <w:szCs w:val="20"/>
        </w:rPr>
      </w:pPr>
      <w:proofErr w:type="gramStart"/>
      <w:r w:rsidRPr="00E83D8A">
        <w:rPr>
          <w:rFonts w:ascii="Times New Roman" w:hAnsi="Times New Roman" w:cs="Times New Roman"/>
          <w:sz w:val="20"/>
          <w:szCs w:val="20"/>
        </w:rPr>
        <w:t>Penelitian kualitatif harus mengungkap kebenaran yang objektif.</w:t>
      </w:r>
      <w:proofErr w:type="gramEnd"/>
      <w:r w:rsidRPr="00E83D8A">
        <w:rPr>
          <w:rFonts w:ascii="Times New Roman" w:hAnsi="Times New Roman" w:cs="Times New Roman"/>
          <w:sz w:val="20"/>
          <w:szCs w:val="20"/>
        </w:rPr>
        <w:t xml:space="preserve"> Karena itu keabsahan data dalam sebuah penelitian kualitatif sangat penting. Melalui keabsahan data kredibilitas (kepercayaan) penelitian kualitatif dapat tercapai. Dalam penelitian ini untuk mendapatkan keabsahan data dilakukan dengan triangulasi. Triangulasi adalah teknik penelitian yang dilakukan dengan mengumpulkan data dari tiga atau lebih sumber yang berbeda untuk memverifikasi hasil dan memastikan keakuratan data</w:t>
      </w:r>
      <w:r w:rsidR="00F86496">
        <w:rPr>
          <w:rFonts w:ascii="Times New Roman" w:hAnsi="Times New Roman" w:cs="Times New Roman"/>
          <w:sz w:val="20"/>
          <w:szCs w:val="20"/>
        </w:rPr>
        <w:t>[4]</w:t>
      </w:r>
      <w:r w:rsidRPr="00E83D8A">
        <w:rPr>
          <w:rFonts w:ascii="Times New Roman" w:hAnsi="Times New Roman" w:cs="Times New Roman"/>
          <w:sz w:val="20"/>
          <w:szCs w:val="20"/>
        </w:rPr>
        <w:t>. Beberapa sumber data yang dapat digunakan dalam metode triangulasi data, antara lain:</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Observasi: pengamatan langsung terhadap fenomena atau situasi yang diteliti.</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 xml:space="preserve">Wawancara: interaksi langsung dengan responden atau informan untuk memperoleh informasi yang lebih dalam. </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Dokumen: pengumpulan data dari dokumen tertulis atau arsip yang berkaitan dengan topik yang diteliti.</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Pengukuran: pengumpulan data melalui pengukuran atau perhitungan terhadap variabel yang diteliti.</w:t>
      </w:r>
    </w:p>
    <w:p w14:paraId="68867AA9" w14:textId="528034FF" w:rsidR="00E83D8A" w:rsidRDefault="00E83D8A" w:rsidP="00467051">
      <w:pPr>
        <w:spacing w:after="0" w:line="240" w:lineRule="auto"/>
        <w:jc w:val="both"/>
        <w:rPr>
          <w:rFonts w:ascii="Times New Roman" w:hAnsi="Times New Roman" w:cs="Times New Roman"/>
          <w:sz w:val="20"/>
          <w:szCs w:val="20"/>
        </w:rPr>
      </w:pPr>
      <w:r w:rsidRPr="00E83D8A">
        <w:rPr>
          <w:rFonts w:ascii="Times New Roman" w:hAnsi="Times New Roman" w:cs="Times New Roman"/>
          <w:sz w:val="20"/>
          <w:szCs w:val="20"/>
        </w:rPr>
        <w:t>Pengamatan partisipatif: pengumpulan data dengan terlibat secara langsung dalam situasi atau fenomena yang diteliti.</w:t>
      </w:r>
    </w:p>
    <w:p w14:paraId="31CFE567" w14:textId="77777777" w:rsidR="004C29A3" w:rsidRDefault="004C29A3" w:rsidP="00467051">
      <w:pPr>
        <w:spacing w:after="0" w:line="240" w:lineRule="auto"/>
        <w:jc w:val="both"/>
        <w:rPr>
          <w:rFonts w:ascii="Times New Roman" w:hAnsi="Times New Roman" w:cs="Times New Roman"/>
          <w:sz w:val="20"/>
          <w:szCs w:val="20"/>
        </w:rPr>
      </w:pPr>
    </w:p>
    <w:p w14:paraId="16D5F1D0" w14:textId="0472792A" w:rsidR="004C29A3" w:rsidRPr="00C266B3" w:rsidRDefault="00F034A6" w:rsidP="00C266B3">
      <w:pPr>
        <w:pStyle w:val="ListParagraph"/>
        <w:numPr>
          <w:ilvl w:val="0"/>
          <w:numId w:val="1"/>
        </w:numPr>
        <w:spacing w:after="0" w:line="240" w:lineRule="auto"/>
        <w:ind w:left="284" w:hanging="284"/>
        <w:jc w:val="both"/>
        <w:rPr>
          <w:rFonts w:ascii="Times New Roman" w:hAnsi="Times New Roman" w:cs="Times New Roman"/>
          <w:b/>
          <w:sz w:val="24"/>
          <w:szCs w:val="20"/>
        </w:rPr>
      </w:pPr>
      <w:r w:rsidRPr="00C266B3">
        <w:rPr>
          <w:rFonts w:ascii="Times New Roman" w:hAnsi="Times New Roman" w:cs="Times New Roman"/>
          <w:b/>
          <w:sz w:val="24"/>
          <w:szCs w:val="20"/>
        </w:rPr>
        <w:t>HASIL  DAN PEMBAHASAN</w:t>
      </w:r>
    </w:p>
    <w:p w14:paraId="0B5FBDE5" w14:textId="6047B5AA" w:rsidR="00F86496" w:rsidRPr="006143EB" w:rsidRDefault="00F86496" w:rsidP="006143EB">
      <w:pPr>
        <w:spacing w:after="0" w:line="240" w:lineRule="auto"/>
        <w:jc w:val="both"/>
        <w:rPr>
          <w:rFonts w:ascii="Times New Roman" w:hAnsi="Times New Roman" w:cs="Times New Roman"/>
          <w:sz w:val="20"/>
          <w:szCs w:val="20"/>
        </w:rPr>
      </w:pPr>
    </w:p>
    <w:p w14:paraId="4708734A" w14:textId="77777777" w:rsidR="00AA071C" w:rsidRDefault="009A1572" w:rsidP="00AA071C">
      <w:pPr>
        <w:spacing w:line="240" w:lineRule="auto"/>
        <w:ind w:firstLine="284"/>
        <w:jc w:val="both"/>
        <w:rPr>
          <w:rFonts w:ascii="Times New Roman" w:hAnsi="Times New Roman" w:cs="Times New Roman"/>
          <w:sz w:val="20"/>
          <w:szCs w:val="20"/>
        </w:rPr>
      </w:pPr>
      <w:r>
        <w:rPr>
          <w:rFonts w:ascii="Times New Roman" w:hAnsi="Times New Roman" w:cs="Times New Roman"/>
          <w:sz w:val="20"/>
          <w:szCs w:val="20"/>
        </w:rPr>
        <w:t>LKIP (Laporan Kerja Instansi Pemerintah)</w:t>
      </w:r>
      <w:r w:rsidR="006621D0" w:rsidRPr="006621D0">
        <w:rPr>
          <w:rFonts w:ascii="Times New Roman" w:hAnsi="Times New Roman" w:cs="Times New Roman"/>
          <w:sz w:val="20"/>
          <w:szCs w:val="20"/>
        </w:rPr>
        <w:t xml:space="preserve"> adalah wujud pertanggungjawaban pejabat publik kepada masyarakat tentang kinerja lembaga pemerintah selama satu tahun anggaran</w:t>
      </w:r>
      <w:r w:rsidR="00CF66EC">
        <w:rPr>
          <w:rFonts w:ascii="Times New Roman" w:hAnsi="Times New Roman" w:cs="Times New Roman"/>
          <w:sz w:val="20"/>
          <w:szCs w:val="20"/>
        </w:rPr>
        <w:t xml:space="preserve"> </w:t>
      </w:r>
      <w:r w:rsidR="00CF66EC">
        <w:rPr>
          <w:rFonts w:ascii="Times New Roman" w:hAnsi="Times New Roman" w:cs="Times New Roman"/>
          <w:sz w:val="20"/>
          <w:szCs w:val="20"/>
        </w:rPr>
        <w:fldChar w:fldCharType="begin" w:fldLock="1"/>
      </w:r>
      <w:r w:rsidR="00895950">
        <w:rPr>
          <w:rFonts w:ascii="Times New Roman" w:hAnsi="Times New Roman" w:cs="Times New Roman"/>
          <w:sz w:val="20"/>
          <w:szCs w:val="20"/>
        </w:rPr>
        <w:instrText>ADDIN CSL_CITATION {"citationItems":[{"id":"ITEM-1","itemData":{"author":[{"dropping-particle":"","family":"BM","given":"Sukoco","non-dropping-particle":"","parse-names":false,"suffix":""}],"id":"ITEM-1","issued":{"date-parts":[["2006"]]},"publisher":"Erlangga","publisher-place":"Jakarta","title":"Manajemen Administrasi Perkantoran Modern","type":"book"},"uris":["http://www.mendeley.com/documents/?uuid=91be3674-a6c7-42d8-b72b-7800d8208082"]}],"mendeley":{"formattedCitation":"[6]","plainTextFormattedCitation":"[6]","previouslyFormattedCitation":"[5]"},"properties":{"noteIndex":0},"schema":"https://github.com/citation-style-language/schema/raw/master/csl-citation.json"}</w:instrText>
      </w:r>
      <w:r w:rsidR="00CF66EC">
        <w:rPr>
          <w:rFonts w:ascii="Times New Roman" w:hAnsi="Times New Roman" w:cs="Times New Roman"/>
          <w:sz w:val="20"/>
          <w:szCs w:val="20"/>
        </w:rPr>
        <w:fldChar w:fldCharType="separate"/>
      </w:r>
      <w:r w:rsidR="00895950" w:rsidRPr="00895950">
        <w:rPr>
          <w:rFonts w:ascii="Times New Roman" w:hAnsi="Times New Roman" w:cs="Times New Roman"/>
          <w:noProof/>
          <w:sz w:val="20"/>
          <w:szCs w:val="20"/>
        </w:rPr>
        <w:t>[6]</w:t>
      </w:r>
      <w:r w:rsidR="00CF66EC">
        <w:rPr>
          <w:rFonts w:ascii="Times New Roman" w:hAnsi="Times New Roman" w:cs="Times New Roman"/>
          <w:sz w:val="20"/>
          <w:szCs w:val="20"/>
        </w:rPr>
        <w:fldChar w:fldCharType="end"/>
      </w:r>
      <w:r w:rsidR="00CF66EC">
        <w:rPr>
          <w:rFonts w:ascii="Times New Roman" w:hAnsi="Times New Roman" w:cs="Times New Roman"/>
          <w:sz w:val="20"/>
          <w:szCs w:val="20"/>
        </w:rPr>
        <w:t>.</w:t>
      </w:r>
      <w:r w:rsidR="006621D0" w:rsidRPr="006621D0">
        <w:rPr>
          <w:rFonts w:ascii="Times New Roman" w:hAnsi="Times New Roman" w:cs="Times New Roman"/>
          <w:sz w:val="20"/>
          <w:szCs w:val="20"/>
        </w:rPr>
        <w:t xml:space="preserve"> Adapun tujuan penyusunan </w:t>
      </w:r>
      <w:r>
        <w:rPr>
          <w:rFonts w:ascii="Times New Roman" w:hAnsi="Times New Roman" w:cs="Times New Roman"/>
          <w:sz w:val="20"/>
          <w:szCs w:val="20"/>
        </w:rPr>
        <w:t>LKIP (Laporan Kerja Instansi Pemerintah)</w:t>
      </w:r>
      <w:r w:rsidR="006621D0" w:rsidRPr="006621D0">
        <w:rPr>
          <w:rFonts w:ascii="Times New Roman" w:hAnsi="Times New Roman" w:cs="Times New Roman"/>
          <w:sz w:val="20"/>
          <w:szCs w:val="20"/>
        </w:rPr>
        <w:t xml:space="preserve"> adalah untuk menggambarkan penerapan rencana strategis (Renstra) </w:t>
      </w:r>
    </w:p>
    <w:p w14:paraId="5009C59F" w14:textId="21EF35E9" w:rsidR="00AA071C" w:rsidRDefault="00AA071C" w:rsidP="00AA071C">
      <w:pPr>
        <w:spacing w:line="240" w:lineRule="auto"/>
        <w:jc w:val="both"/>
        <w:rPr>
          <w:rFonts w:ascii="Times New Roman" w:hAnsi="Times New Roman" w:cs="Times New Roman"/>
          <w:sz w:val="20"/>
          <w:szCs w:val="20"/>
        </w:rPr>
      </w:pPr>
      <w:r>
        <w:rPr>
          <w:rFonts w:ascii="Times New Roman" w:hAnsi="Times New Roman" w:cs="Times New Roman"/>
          <w:sz w:val="20"/>
          <w:szCs w:val="20"/>
        </w:rPr>
        <w:t>44</w:t>
      </w:r>
    </w:p>
    <w:p w14:paraId="09F6AF6F" w14:textId="70F3FA9E" w:rsidR="006A470C" w:rsidRDefault="006621D0" w:rsidP="00AA071C">
      <w:pPr>
        <w:spacing w:line="240" w:lineRule="auto"/>
        <w:ind w:firstLine="284"/>
        <w:jc w:val="both"/>
        <w:rPr>
          <w:rFonts w:ascii="Times New Roman" w:hAnsi="Times New Roman" w:cs="Times New Roman"/>
          <w:sz w:val="20"/>
          <w:szCs w:val="20"/>
        </w:rPr>
      </w:pPr>
      <w:r w:rsidRPr="006621D0">
        <w:rPr>
          <w:rFonts w:ascii="Times New Roman" w:hAnsi="Times New Roman" w:cs="Times New Roman"/>
          <w:sz w:val="20"/>
          <w:szCs w:val="20"/>
        </w:rPr>
        <w:lastRenderedPageBreak/>
        <w:t>dalam pelaksanaan tugas pokok dan fungsi organisasi di masing-masing perangkat daerah,</w:t>
      </w:r>
      <w:r w:rsidR="00CF66EC">
        <w:rPr>
          <w:rFonts w:ascii="Times New Roman" w:hAnsi="Times New Roman" w:cs="Times New Roman"/>
          <w:sz w:val="20"/>
          <w:szCs w:val="20"/>
        </w:rPr>
        <w:t xml:space="preserve"> </w:t>
      </w:r>
      <w:r w:rsidR="00CF66EC">
        <w:rPr>
          <w:rFonts w:ascii="Times New Roman" w:hAnsi="Times New Roman" w:cs="Times New Roman"/>
          <w:sz w:val="20"/>
          <w:szCs w:val="20"/>
        </w:rPr>
        <w:fldChar w:fldCharType="begin" w:fldLock="1"/>
      </w:r>
      <w:r w:rsidR="00895950">
        <w:rPr>
          <w:rFonts w:ascii="Times New Roman" w:hAnsi="Times New Roman" w:cs="Times New Roman"/>
          <w:sz w:val="20"/>
          <w:szCs w:val="20"/>
        </w:rPr>
        <w:instrText>ADDIN CSL_CITATION {"citationItems":[{"id":"ITEM-1","itemData":{"author":[{"dropping-particle":"","family":"Amsyah","given":"Zulkifli","non-dropping-particle":"","parse-names":false,"suffix":""}],"id":"ITEM-1","issued":{"date-parts":[["2005"]]},"publisher":"Gramedia Pustaka Utama","publisher-place":"Jakarta","title":"Manajemen Kearsipan","type":"book"},"uris":["http://www.mendeley.com/documents/?uuid=79e77599-9652-47ba-b2a0-0d9beab016ea"]}],"mendeley":{"formattedCitation":"[7]","plainTextFormattedCitation":"[7]","previouslyFormattedCitation":"[6]"},"properties":{"noteIndex":0},"schema":"https://github.com/citation-style-language/schema/raw/master/csl-citation.json"}</w:instrText>
      </w:r>
      <w:r w:rsidR="00CF66EC">
        <w:rPr>
          <w:rFonts w:ascii="Times New Roman" w:hAnsi="Times New Roman" w:cs="Times New Roman"/>
          <w:sz w:val="20"/>
          <w:szCs w:val="20"/>
        </w:rPr>
        <w:fldChar w:fldCharType="separate"/>
      </w:r>
      <w:r w:rsidR="00895950" w:rsidRPr="00895950">
        <w:rPr>
          <w:rFonts w:ascii="Times New Roman" w:hAnsi="Times New Roman" w:cs="Times New Roman"/>
          <w:noProof/>
          <w:sz w:val="20"/>
          <w:szCs w:val="20"/>
        </w:rPr>
        <w:t>[7]</w:t>
      </w:r>
      <w:r w:rsidR="00CF66EC">
        <w:rPr>
          <w:rFonts w:ascii="Times New Roman" w:hAnsi="Times New Roman" w:cs="Times New Roman"/>
          <w:sz w:val="20"/>
          <w:szCs w:val="20"/>
        </w:rPr>
        <w:fldChar w:fldCharType="end"/>
      </w:r>
      <w:r w:rsidR="00CF66EC">
        <w:rPr>
          <w:rFonts w:ascii="Times New Roman" w:hAnsi="Times New Roman" w:cs="Times New Roman"/>
          <w:sz w:val="20"/>
          <w:szCs w:val="20"/>
        </w:rPr>
        <w:t>,</w:t>
      </w:r>
      <w:r w:rsidR="00AA071C">
        <w:rPr>
          <w:rFonts w:ascii="Times New Roman" w:hAnsi="Times New Roman" w:cs="Times New Roman"/>
          <w:sz w:val="20"/>
          <w:szCs w:val="20"/>
        </w:rPr>
        <w:t xml:space="preserve"> serta keberhasilan</w:t>
      </w:r>
      <w:r w:rsidRPr="006621D0">
        <w:rPr>
          <w:rFonts w:ascii="Times New Roman" w:hAnsi="Times New Roman" w:cs="Times New Roman"/>
          <w:sz w:val="20"/>
          <w:szCs w:val="20"/>
        </w:rPr>
        <w:t xml:space="preserve"> capaian masingmasing perangkat daerah, serta keberhasilan capaian sasaran saat ini untuk percepatan dalam meningkatkan kualitas capaian kinerja yang diharapkan pada tahun yang akan datang. Hasil wawancara dari beberapa informan dibagian organisasi sekda minahasa selatan dapat disimpulkan bahwa permasalahan yang ada, terkait Penataan Pengarsipan Dokumen </w:t>
      </w:r>
      <w:r w:rsidR="009A1572">
        <w:rPr>
          <w:rFonts w:ascii="Times New Roman" w:hAnsi="Times New Roman" w:cs="Times New Roman"/>
          <w:sz w:val="20"/>
          <w:szCs w:val="20"/>
        </w:rPr>
        <w:t>LKIP (Laporan Kerja Instansi Pemerintah)</w:t>
      </w:r>
      <w:r w:rsidRPr="006621D0">
        <w:rPr>
          <w:rFonts w:ascii="Times New Roman" w:hAnsi="Times New Roman" w:cs="Times New Roman"/>
          <w:sz w:val="20"/>
          <w:szCs w:val="20"/>
        </w:rPr>
        <w:t xml:space="preserve"> dengan sistem digitalisasi dibagian organisasi Sekretariat Daerah Kabupaten Minahasa Selatan. Berikut ini terkait temuan yang ada dilapangan saat peneliti melakukan observasi dan wawancara di bagian sekda minahasa selatan. </w:t>
      </w:r>
    </w:p>
    <w:p w14:paraId="3A3AE702" w14:textId="5909D360" w:rsidR="0068769D" w:rsidRDefault="006A470C" w:rsidP="00895950">
      <w:pPr>
        <w:spacing w:line="240" w:lineRule="auto"/>
        <w:ind w:firstLine="284"/>
        <w:jc w:val="both"/>
        <w:rPr>
          <w:rFonts w:ascii="Times New Roman" w:eastAsia="Arial" w:hAnsi="Times New Roman" w:cs="Times New Roman"/>
          <w:sz w:val="20"/>
          <w:szCs w:val="20"/>
        </w:rPr>
      </w:pPr>
      <w:r w:rsidRPr="006A470C">
        <w:rPr>
          <w:color w:val="000000" w:themeColor="text1"/>
          <w:sz w:val="20"/>
          <w:szCs w:val="20"/>
        </w:rPr>
        <w:t xml:space="preserve"> </w:t>
      </w:r>
      <w:r w:rsidRPr="006A470C">
        <w:rPr>
          <w:rFonts w:ascii="Times New Roman" w:eastAsia="Arial" w:hAnsi="Times New Roman" w:cs="Times New Roman"/>
          <w:sz w:val="20"/>
          <w:szCs w:val="20"/>
        </w:rPr>
        <w:t>Berikut ini hasil wawancara dari beberapa informan yang peneliti pilih secara langsung. Salah satunya dalam proses penataan pengarsipan dokumen sistem digitalisasi yang sudah berjalan di bagian organisasi sekretariat minahasa selatan.</w:t>
      </w:r>
      <w:r>
        <w:rPr>
          <w:rFonts w:ascii="Times New Roman" w:eastAsia="Arial" w:hAnsi="Times New Roman" w:cs="Times New Roman"/>
          <w:sz w:val="20"/>
          <w:szCs w:val="20"/>
        </w:rPr>
        <w:t xml:space="preserve"> </w:t>
      </w:r>
      <w:r w:rsidRPr="00E93862">
        <w:rPr>
          <w:color w:val="000000" w:themeColor="text1"/>
          <w:sz w:val="20"/>
          <w:szCs w:val="20"/>
        </w:rPr>
        <w:t>penelitian ini difokuskan</w:t>
      </w:r>
      <w:r w:rsidRPr="006A470C">
        <w:rPr>
          <w:rFonts w:ascii="Times New Roman" w:eastAsia="Arial" w:hAnsi="Times New Roman" w:cs="Times New Roman"/>
          <w:sz w:val="20"/>
          <w:szCs w:val="20"/>
        </w:rPr>
        <w:t xml:space="preserve"> proses penataan pengarsipan dokumen sistem digitalisasi</w:t>
      </w:r>
      <w:r>
        <w:rPr>
          <w:rFonts w:ascii="Times New Roman" w:eastAsia="Arial" w:hAnsi="Times New Roman" w:cs="Times New Roman"/>
          <w:sz w:val="20"/>
          <w:szCs w:val="20"/>
        </w:rPr>
        <w:t xml:space="preserve"> dari : 1). Perekaman dokumen </w:t>
      </w:r>
      <w:r w:rsidR="009A1572">
        <w:rPr>
          <w:rFonts w:ascii="Times New Roman" w:eastAsia="Arial" w:hAnsi="Times New Roman" w:cs="Times New Roman"/>
          <w:sz w:val="20"/>
          <w:szCs w:val="20"/>
        </w:rPr>
        <w:t>LKIP (Laporan Kerja Instansi Pemerintah)</w:t>
      </w:r>
      <w:r>
        <w:rPr>
          <w:rFonts w:ascii="Times New Roman" w:eastAsia="Arial" w:hAnsi="Times New Roman" w:cs="Times New Roman"/>
          <w:sz w:val="20"/>
          <w:szCs w:val="20"/>
        </w:rPr>
        <w:t xml:space="preserve"> 2). Proses pemeriksaan   oleh pegawai bagian organisasi  3). Proses penginputan secara digital   4).Proses mengupload dan menyimpan ke google drive 5).penaatan  dokumen dengan arsip digital  bagian organisasi .</w:t>
      </w:r>
    </w:p>
    <w:p w14:paraId="2EF2BCCE" w14:textId="67156A7C" w:rsidR="0068769D" w:rsidRPr="00C266B3" w:rsidRDefault="0068769D" w:rsidP="00C266B3">
      <w:pPr>
        <w:pStyle w:val="ListParagraph"/>
        <w:numPr>
          <w:ilvl w:val="0"/>
          <w:numId w:val="1"/>
        </w:numPr>
        <w:spacing w:after="0" w:line="240" w:lineRule="auto"/>
        <w:ind w:left="284" w:hanging="284"/>
        <w:jc w:val="both"/>
        <w:rPr>
          <w:rFonts w:ascii="Times New Roman" w:eastAsia="Arial" w:hAnsi="Times New Roman" w:cs="Times New Roman"/>
          <w:b/>
          <w:sz w:val="20"/>
          <w:szCs w:val="20"/>
        </w:rPr>
      </w:pPr>
      <w:r w:rsidRPr="00C266B3">
        <w:rPr>
          <w:rFonts w:ascii="Times New Roman" w:eastAsia="Arial" w:hAnsi="Times New Roman" w:cs="Times New Roman"/>
          <w:b/>
          <w:sz w:val="24"/>
          <w:szCs w:val="20"/>
        </w:rPr>
        <w:t>KESIMPULAN</w:t>
      </w:r>
    </w:p>
    <w:p w14:paraId="27874E21" w14:textId="77777777" w:rsidR="00F86496" w:rsidRPr="00F86496" w:rsidRDefault="00F86496" w:rsidP="00F86496">
      <w:pPr>
        <w:spacing w:after="0" w:line="240" w:lineRule="auto"/>
        <w:jc w:val="both"/>
        <w:rPr>
          <w:rFonts w:ascii="Times New Roman" w:eastAsia="Arial" w:hAnsi="Times New Roman" w:cs="Times New Roman"/>
          <w:sz w:val="20"/>
          <w:szCs w:val="20"/>
        </w:rPr>
      </w:pPr>
    </w:p>
    <w:p w14:paraId="5303BC0C" w14:textId="490D75EC" w:rsidR="0068769D" w:rsidRPr="00A374E7" w:rsidRDefault="0068769D" w:rsidP="00A374E7">
      <w:pPr>
        <w:spacing w:after="0" w:line="240" w:lineRule="auto"/>
        <w:ind w:firstLine="284"/>
        <w:jc w:val="both"/>
        <w:rPr>
          <w:rFonts w:ascii="Times New Roman" w:hAnsi="Times New Roman" w:cs="Times New Roman"/>
          <w:sz w:val="20"/>
          <w:szCs w:val="20"/>
        </w:rPr>
      </w:pPr>
      <w:r w:rsidRPr="0068769D">
        <w:rPr>
          <w:rFonts w:ascii="Times New Roman" w:hAnsi="Times New Roman" w:cs="Times New Roman"/>
          <w:sz w:val="20"/>
          <w:szCs w:val="20"/>
        </w:rPr>
        <w:t xml:space="preserve">Berdasarkan hasil dari penelitian dapat di peroleh pengarsipan dibagian organisasi sudah menggunakan sistem arsip digital. Salah satunya yaitu:  Proses pengimputan Dokumen </w:t>
      </w:r>
      <w:r w:rsidR="009A1572">
        <w:rPr>
          <w:rFonts w:ascii="Times New Roman" w:hAnsi="Times New Roman" w:cs="Times New Roman"/>
          <w:sz w:val="20"/>
          <w:szCs w:val="20"/>
        </w:rPr>
        <w:t>LKIP (Laporan Kerja Instansi Pemerintah)</w:t>
      </w:r>
      <w:r w:rsidRPr="0068769D">
        <w:rPr>
          <w:rFonts w:ascii="Times New Roman" w:hAnsi="Times New Roman" w:cs="Times New Roman"/>
          <w:sz w:val="20"/>
          <w:szCs w:val="20"/>
        </w:rPr>
        <w:t xml:space="preserve"> (laporan kinerja instansi pemerintahan) dengan menggunakan google drive yang sangat membantu pegawai dibagian organisasi dalam proses penginputan dokumen </w:t>
      </w:r>
      <w:r w:rsidR="009A1572">
        <w:rPr>
          <w:rFonts w:ascii="Times New Roman" w:hAnsi="Times New Roman" w:cs="Times New Roman"/>
          <w:sz w:val="20"/>
          <w:szCs w:val="20"/>
        </w:rPr>
        <w:t>LKIP (Laporan Kerja Instansi Pemerintah)</w:t>
      </w:r>
      <w:r w:rsidRPr="0068769D">
        <w:rPr>
          <w:rFonts w:ascii="Times New Roman" w:hAnsi="Times New Roman" w:cs="Times New Roman"/>
          <w:sz w:val="20"/>
          <w:szCs w:val="20"/>
        </w:rPr>
        <w:t xml:space="preserve"> secara digital, saat proses tersebut terjadi kendala di jaringan yang kurang stabil saat proses upload dokumen </w:t>
      </w:r>
      <w:r w:rsidR="009A1572">
        <w:rPr>
          <w:rFonts w:ascii="Times New Roman" w:hAnsi="Times New Roman" w:cs="Times New Roman"/>
          <w:sz w:val="20"/>
          <w:szCs w:val="20"/>
        </w:rPr>
        <w:t>LKIP (Laporan Kerja Instansi Pemerintah)</w:t>
      </w:r>
      <w:r w:rsidRPr="0068769D">
        <w:rPr>
          <w:rFonts w:ascii="Times New Roman" w:hAnsi="Times New Roman" w:cs="Times New Roman"/>
          <w:sz w:val="20"/>
          <w:szCs w:val="20"/>
        </w:rPr>
        <w:t xml:space="preserve"> ke google drive. Dalam proses melakukan penataan arsip dokumen </w:t>
      </w:r>
      <w:r w:rsidR="009A1572">
        <w:rPr>
          <w:rFonts w:ascii="Times New Roman" w:hAnsi="Times New Roman" w:cs="Times New Roman"/>
          <w:sz w:val="20"/>
          <w:szCs w:val="20"/>
        </w:rPr>
        <w:t>LKIP (Laporan Kerja Instansi Pemerintah)</w:t>
      </w:r>
      <w:r w:rsidRPr="0068769D">
        <w:rPr>
          <w:rFonts w:ascii="Times New Roman" w:hAnsi="Times New Roman" w:cs="Times New Roman"/>
          <w:sz w:val="20"/>
          <w:szCs w:val="20"/>
        </w:rPr>
        <w:t xml:space="preserve"> memiliki beberapa tahap yaitu:</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 xml:space="preserve">Perekaman Dokumen Fisik </w:t>
      </w:r>
      <w:r w:rsidR="009A1572" w:rsidRPr="00A374E7">
        <w:rPr>
          <w:rFonts w:ascii="Times New Roman" w:hAnsi="Times New Roman" w:cs="Times New Roman"/>
          <w:sz w:val="20"/>
          <w:szCs w:val="20"/>
        </w:rPr>
        <w:t>LKIP (Laporan Kerja Instansi Pemerintah)</w:t>
      </w:r>
      <w:r w:rsidRPr="00A374E7">
        <w:rPr>
          <w:rFonts w:ascii="Times New Roman" w:hAnsi="Times New Roman" w:cs="Times New Roman"/>
          <w:sz w:val="20"/>
          <w:szCs w:val="20"/>
        </w:rPr>
        <w:t>: Proses pengumpulan, pengorganisasian, dan penyimpanan dokumen dalam bentuk fisik atau hardcopy Dokumen fisik dapat berupa surat, kontrak, faktur, laporan, sertifikat, atau dokumen lainnya yang dicetak atau ditulis secara manual.</w:t>
      </w:r>
    </w:p>
    <w:p w14:paraId="3E943DED" w14:textId="77777777" w:rsidR="00A374E7" w:rsidRDefault="00A374E7" w:rsidP="00A374E7">
      <w:pPr>
        <w:spacing w:line="240" w:lineRule="auto"/>
        <w:ind w:firstLine="284"/>
        <w:jc w:val="both"/>
        <w:rPr>
          <w:rFonts w:ascii="Times New Roman" w:hAnsi="Times New Roman" w:cs="Times New Roman"/>
          <w:sz w:val="20"/>
          <w:szCs w:val="20"/>
        </w:rPr>
      </w:pPr>
    </w:p>
    <w:p w14:paraId="67889869" w14:textId="77777777" w:rsidR="00A374E7" w:rsidRDefault="00665A8E" w:rsidP="00A374E7">
      <w:pPr>
        <w:spacing w:line="240" w:lineRule="auto"/>
        <w:ind w:firstLine="284"/>
        <w:jc w:val="both"/>
        <w:rPr>
          <w:rFonts w:ascii="Times New Roman" w:hAnsi="Times New Roman" w:cs="Times New Roman"/>
          <w:sz w:val="20"/>
          <w:szCs w:val="20"/>
        </w:rPr>
      </w:pPr>
      <w:r w:rsidRPr="00895950">
        <w:rPr>
          <w:rFonts w:ascii="Times New Roman" w:hAnsi="Times New Roman" w:cs="Times New Roman"/>
          <w:sz w:val="20"/>
          <w:szCs w:val="20"/>
        </w:rPr>
        <w:t>Proses pemeriksaan dokumen fisik LKIP (Laporan Kerja Instansi Pemerintah) oleh pegawai bagian organisasi memastikan dokumen yang benar sebelum dilakukan penginputan atau pemindaian dokumen fisik menjadi dokumen digital.</w:t>
      </w:r>
      <w:r w:rsidR="00A374E7">
        <w:rPr>
          <w:rFonts w:ascii="Times New Roman" w:hAnsi="Times New Roman" w:cs="Times New Roman"/>
          <w:sz w:val="20"/>
          <w:szCs w:val="20"/>
        </w:rPr>
        <w:t xml:space="preserve"> </w:t>
      </w:r>
      <w:r w:rsidRPr="00A374E7">
        <w:rPr>
          <w:rFonts w:ascii="Times New Roman" w:hAnsi="Times New Roman" w:cs="Times New Roman"/>
          <w:sz w:val="20"/>
          <w:szCs w:val="20"/>
        </w:rPr>
        <w:t xml:space="preserve">Proses mengimput secara digital: Proses mengubah dokumen fisik menjadi format digital menggunakan perangkat pemindai (scanner). </w:t>
      </w:r>
      <w:proofErr w:type="gramStart"/>
      <w:r w:rsidRPr="00A374E7">
        <w:rPr>
          <w:rFonts w:ascii="Times New Roman" w:hAnsi="Times New Roman" w:cs="Times New Roman"/>
          <w:sz w:val="20"/>
          <w:szCs w:val="20"/>
        </w:rPr>
        <w:t>Dokumen yang sudah dipindai atau discanner biasa telah di ubah menjadi dokumen digital dalam bentuk format word atau pdf.</w:t>
      </w:r>
      <w:proofErr w:type="gramEnd"/>
      <w:r w:rsidR="00A374E7">
        <w:rPr>
          <w:rFonts w:ascii="Times New Roman" w:hAnsi="Times New Roman" w:cs="Times New Roman"/>
          <w:sz w:val="20"/>
          <w:szCs w:val="20"/>
        </w:rPr>
        <w:t xml:space="preserve"> </w:t>
      </w:r>
      <w:r w:rsidRPr="00A374E7">
        <w:rPr>
          <w:rFonts w:ascii="Times New Roman" w:hAnsi="Times New Roman" w:cs="Times New Roman"/>
          <w:sz w:val="20"/>
          <w:szCs w:val="20"/>
        </w:rPr>
        <w:t>Proses upload dan di simpan ke google drive: Proses yang menyimpan dokumen digital ke penyimpanan google drive dengan menggunakan jaringan internet.</w:t>
      </w:r>
    </w:p>
    <w:p w14:paraId="22EA06C7" w14:textId="5AE26A78" w:rsidR="00C266B3" w:rsidRPr="00AA071C" w:rsidRDefault="00665A8E" w:rsidP="00AA071C">
      <w:pPr>
        <w:spacing w:line="240" w:lineRule="auto"/>
        <w:ind w:firstLine="284"/>
        <w:jc w:val="both"/>
        <w:rPr>
          <w:rStyle w:val="SubtleReference"/>
          <w:rFonts w:ascii="Times New Roman" w:hAnsi="Times New Roman" w:cs="Times New Roman"/>
          <w:smallCaps w:val="0"/>
          <w:color w:val="auto"/>
          <w:sz w:val="20"/>
          <w:szCs w:val="20"/>
        </w:rPr>
      </w:pPr>
      <w:r w:rsidRPr="0068769D">
        <w:rPr>
          <w:rFonts w:ascii="Times New Roman" w:hAnsi="Times New Roman" w:cs="Times New Roman"/>
          <w:sz w:val="20"/>
          <w:szCs w:val="20"/>
        </w:rPr>
        <w:t xml:space="preserve">Saat proses melakukan penataan arsip dokumen </w:t>
      </w:r>
      <w:r>
        <w:rPr>
          <w:rFonts w:ascii="Times New Roman" w:hAnsi="Times New Roman" w:cs="Times New Roman"/>
          <w:sz w:val="20"/>
          <w:szCs w:val="20"/>
        </w:rPr>
        <w:t>LKIP (Laporan Kerja Instansi Pemerintah)</w:t>
      </w:r>
      <w:r w:rsidRPr="0068769D">
        <w:rPr>
          <w:rFonts w:ascii="Times New Roman" w:hAnsi="Times New Roman" w:cs="Times New Roman"/>
          <w:sz w:val="20"/>
          <w:szCs w:val="20"/>
        </w:rPr>
        <w:t xml:space="preserve"> memerlukan waktu dikarnakan banyaknya laporan-laporan kinerja dari intansi-instansi, maka dari itu pegawai organisasi berusaha semaksimal mungkin dan sangat telaten dalam mengimput dokumen tersebut agar tidak terjadi kesalahan pengimputan.</w:t>
      </w:r>
    </w:p>
    <w:p w14:paraId="4C51CC37" w14:textId="044B6FB9" w:rsidR="00665A8E" w:rsidRPr="00C266B3" w:rsidRDefault="00665A8E" w:rsidP="00665A8E">
      <w:pPr>
        <w:jc w:val="center"/>
        <w:rPr>
          <w:rStyle w:val="SubtleReference"/>
          <w:rFonts w:ascii="Times New Roman" w:hAnsi="Times New Roman" w:cs="Times New Roman"/>
          <w:b/>
          <w:color w:val="000000" w:themeColor="text1"/>
          <w:sz w:val="24"/>
          <w:szCs w:val="20"/>
        </w:rPr>
      </w:pPr>
      <w:r w:rsidRPr="00C266B3">
        <w:rPr>
          <w:rStyle w:val="SubtleReference"/>
          <w:rFonts w:ascii="Times New Roman" w:hAnsi="Times New Roman" w:cs="Times New Roman"/>
          <w:b/>
          <w:color w:val="000000" w:themeColor="text1"/>
          <w:sz w:val="24"/>
          <w:szCs w:val="20"/>
        </w:rPr>
        <w:t>Daftar Pustaka</w:t>
      </w:r>
    </w:p>
    <w:p w14:paraId="2DAC6E47" w14:textId="111C0211" w:rsidR="00895950" w:rsidRPr="00895950" w:rsidRDefault="00665A8E"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Style w:val="SubtleReference"/>
          <w:rFonts w:ascii="Times New Roman" w:hAnsi="Times New Roman" w:cs="Times New Roman"/>
          <w:color w:val="000000" w:themeColor="text1"/>
          <w:sz w:val="20"/>
          <w:szCs w:val="20"/>
        </w:rPr>
        <w:fldChar w:fldCharType="begin" w:fldLock="1"/>
      </w:r>
      <w:r>
        <w:rPr>
          <w:rStyle w:val="SubtleReference"/>
          <w:rFonts w:ascii="Times New Roman" w:hAnsi="Times New Roman" w:cs="Times New Roman"/>
          <w:color w:val="000000" w:themeColor="text1"/>
          <w:sz w:val="20"/>
          <w:szCs w:val="20"/>
        </w:rPr>
        <w:instrText xml:space="preserve">ADDIN Mendeley Bibliography CSL_BIBLIOGRAPHY </w:instrText>
      </w:r>
      <w:r>
        <w:rPr>
          <w:rStyle w:val="SubtleReference"/>
          <w:rFonts w:ascii="Times New Roman" w:hAnsi="Times New Roman" w:cs="Times New Roman"/>
          <w:color w:val="000000" w:themeColor="text1"/>
          <w:sz w:val="20"/>
          <w:szCs w:val="20"/>
        </w:rPr>
        <w:fldChar w:fldCharType="separate"/>
      </w:r>
      <w:r w:rsidR="00895950" w:rsidRPr="00895950">
        <w:rPr>
          <w:rFonts w:ascii="Times New Roman" w:hAnsi="Times New Roman" w:cs="Times New Roman"/>
          <w:noProof/>
          <w:sz w:val="20"/>
          <w:szCs w:val="24"/>
        </w:rPr>
        <w:t>[1]</w:t>
      </w:r>
      <w:r w:rsidR="00895950" w:rsidRPr="00895950">
        <w:rPr>
          <w:rFonts w:ascii="Times New Roman" w:hAnsi="Times New Roman" w:cs="Times New Roman"/>
          <w:noProof/>
          <w:sz w:val="20"/>
          <w:szCs w:val="24"/>
        </w:rPr>
        <w:tab/>
        <w:t xml:space="preserve">S. Kairupan and J. Mantiri, </w:t>
      </w:r>
      <w:r w:rsidR="00895950" w:rsidRPr="00895950">
        <w:rPr>
          <w:rFonts w:ascii="Times New Roman" w:hAnsi="Times New Roman" w:cs="Times New Roman"/>
          <w:i/>
          <w:iCs/>
          <w:noProof/>
          <w:sz w:val="20"/>
          <w:szCs w:val="24"/>
        </w:rPr>
        <w:t>Administrasi Perkantoran</w:t>
      </w:r>
      <w:r w:rsidR="00895950" w:rsidRPr="00895950">
        <w:rPr>
          <w:rFonts w:ascii="Times New Roman" w:hAnsi="Times New Roman" w:cs="Times New Roman"/>
          <w:noProof/>
          <w:sz w:val="20"/>
          <w:szCs w:val="24"/>
        </w:rPr>
        <w:t>, no. 5. Bandung: CV. Jendela Hasanah, 2020.</w:t>
      </w:r>
    </w:p>
    <w:p w14:paraId="4B0F6326" w14:textId="77777777" w:rsidR="00895950" w:rsidRPr="00895950" w:rsidRDefault="00895950"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895950">
        <w:rPr>
          <w:rFonts w:ascii="Times New Roman" w:hAnsi="Times New Roman" w:cs="Times New Roman"/>
          <w:noProof/>
          <w:sz w:val="20"/>
          <w:szCs w:val="24"/>
        </w:rPr>
        <w:t>[2]</w:t>
      </w:r>
      <w:r w:rsidRPr="00895950">
        <w:rPr>
          <w:rFonts w:ascii="Times New Roman" w:hAnsi="Times New Roman" w:cs="Times New Roman"/>
          <w:noProof/>
          <w:sz w:val="20"/>
          <w:szCs w:val="24"/>
        </w:rPr>
        <w:tab/>
        <w:t xml:space="preserve">A. R. Dilapanga, T. Wawointana, and M. Rantung, “Implementation of the Personnel Service Application System (Study on Civil Servant Retirement Applications in the Personnel and Human Resources Development Agency of Minahasa Regency),” </w:t>
      </w:r>
      <w:r w:rsidRPr="00895950">
        <w:rPr>
          <w:rFonts w:ascii="Times New Roman" w:hAnsi="Times New Roman" w:cs="Times New Roman"/>
          <w:i/>
          <w:iCs/>
          <w:noProof/>
          <w:sz w:val="20"/>
          <w:szCs w:val="24"/>
        </w:rPr>
        <w:t>KnE Soc. Sci.</w:t>
      </w:r>
      <w:r w:rsidRPr="00895950">
        <w:rPr>
          <w:rFonts w:ascii="Times New Roman" w:hAnsi="Times New Roman" w:cs="Times New Roman"/>
          <w:noProof/>
          <w:sz w:val="20"/>
          <w:szCs w:val="24"/>
        </w:rPr>
        <w:t>, vol. 2023, no. 2, pp. 250–260, 2023, doi: 10.18502/kss.v8i5.13002.</w:t>
      </w:r>
    </w:p>
    <w:p w14:paraId="2637A97E" w14:textId="77777777" w:rsidR="00AA071C" w:rsidRDefault="00895950"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895950">
        <w:rPr>
          <w:rFonts w:ascii="Times New Roman" w:hAnsi="Times New Roman" w:cs="Times New Roman"/>
          <w:noProof/>
          <w:sz w:val="20"/>
          <w:szCs w:val="24"/>
        </w:rPr>
        <w:t>[3]</w:t>
      </w:r>
      <w:r w:rsidRPr="00895950">
        <w:rPr>
          <w:rFonts w:ascii="Times New Roman" w:hAnsi="Times New Roman" w:cs="Times New Roman"/>
          <w:noProof/>
          <w:sz w:val="20"/>
          <w:szCs w:val="24"/>
        </w:rPr>
        <w:tab/>
        <w:t xml:space="preserve">M. Engka, E. E. Masengi, T. Wawointana, and M. Rantung, “Public Service Innovation at PT. PLN (Persero) Kawangkoan Customer Service Unit,” </w:t>
      </w:r>
      <w:r w:rsidRPr="00895950">
        <w:rPr>
          <w:rFonts w:ascii="Times New Roman" w:hAnsi="Times New Roman" w:cs="Times New Roman"/>
          <w:i/>
          <w:iCs/>
          <w:noProof/>
          <w:sz w:val="20"/>
          <w:szCs w:val="24"/>
        </w:rPr>
        <w:t>SHS Web Conf.</w:t>
      </w:r>
      <w:r w:rsidRPr="00895950">
        <w:rPr>
          <w:rFonts w:ascii="Times New Roman" w:hAnsi="Times New Roman" w:cs="Times New Roman"/>
          <w:noProof/>
          <w:sz w:val="20"/>
          <w:szCs w:val="24"/>
        </w:rPr>
        <w:t>, vol. 149, p. 03009, 2022, doi: 10.1051/shsconf/202214903009.</w:t>
      </w:r>
    </w:p>
    <w:p w14:paraId="5AF48392" w14:textId="71685253" w:rsidR="00AA071C" w:rsidRDefault="00AA071C"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hAnsi="Times New Roman" w:cs="Times New Roman"/>
          <w:noProof/>
          <w:sz w:val="20"/>
          <w:szCs w:val="24"/>
        </w:rPr>
        <w:t>45</w:t>
      </w:r>
    </w:p>
    <w:p w14:paraId="58AFF11F" w14:textId="406E1A52" w:rsidR="00895950" w:rsidRPr="00895950" w:rsidRDefault="00895950"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895950">
        <w:rPr>
          <w:rFonts w:ascii="Times New Roman" w:hAnsi="Times New Roman" w:cs="Times New Roman"/>
          <w:noProof/>
          <w:sz w:val="20"/>
          <w:szCs w:val="24"/>
        </w:rPr>
        <w:lastRenderedPageBreak/>
        <w:t>[4]</w:t>
      </w:r>
      <w:r w:rsidRPr="00895950">
        <w:rPr>
          <w:rFonts w:ascii="Times New Roman" w:hAnsi="Times New Roman" w:cs="Times New Roman"/>
          <w:noProof/>
          <w:sz w:val="20"/>
          <w:szCs w:val="24"/>
        </w:rPr>
        <w:tab/>
        <w:t xml:space="preserve">M. Noeng, </w:t>
      </w:r>
      <w:r w:rsidRPr="00895950">
        <w:rPr>
          <w:rFonts w:ascii="Times New Roman" w:hAnsi="Times New Roman" w:cs="Times New Roman"/>
          <w:i/>
          <w:iCs/>
          <w:noProof/>
          <w:sz w:val="20"/>
          <w:szCs w:val="24"/>
        </w:rPr>
        <w:t>Metodologi Penelitian Kualitatif Pendekatan Positivistik</w:t>
      </w:r>
      <w:r w:rsidRPr="00895950">
        <w:rPr>
          <w:rFonts w:ascii="Times New Roman" w:hAnsi="Times New Roman" w:cs="Times New Roman"/>
          <w:noProof/>
          <w:sz w:val="20"/>
          <w:szCs w:val="24"/>
        </w:rPr>
        <w:t>. Rasionalistik, Phenomenologik, dan Realisme Metaphisik Telaah Studi Teks, 1998.</w:t>
      </w:r>
    </w:p>
    <w:p w14:paraId="70C22127" w14:textId="77777777" w:rsidR="00895950" w:rsidRPr="00895950" w:rsidRDefault="00895950"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895950">
        <w:rPr>
          <w:rFonts w:ascii="Times New Roman" w:hAnsi="Times New Roman" w:cs="Times New Roman"/>
          <w:noProof/>
          <w:sz w:val="20"/>
          <w:szCs w:val="24"/>
        </w:rPr>
        <w:t>[5]</w:t>
      </w:r>
      <w:r w:rsidRPr="00895950">
        <w:rPr>
          <w:rFonts w:ascii="Times New Roman" w:hAnsi="Times New Roman" w:cs="Times New Roman"/>
          <w:noProof/>
          <w:sz w:val="20"/>
          <w:szCs w:val="24"/>
        </w:rPr>
        <w:tab/>
        <w:t xml:space="preserve">Sugiyono, </w:t>
      </w:r>
      <w:r w:rsidRPr="00895950">
        <w:rPr>
          <w:rFonts w:ascii="Times New Roman" w:hAnsi="Times New Roman" w:cs="Times New Roman"/>
          <w:i/>
          <w:iCs/>
          <w:noProof/>
          <w:sz w:val="20"/>
          <w:szCs w:val="24"/>
        </w:rPr>
        <w:t>Metode Penelitian Kuantitatif Kualitatif R&amp;D</w:t>
      </w:r>
      <w:r w:rsidRPr="00895950">
        <w:rPr>
          <w:rFonts w:ascii="Times New Roman" w:hAnsi="Times New Roman" w:cs="Times New Roman"/>
          <w:noProof/>
          <w:sz w:val="20"/>
          <w:szCs w:val="24"/>
        </w:rPr>
        <w:t>. Bandung: Alfabeta, 2016.</w:t>
      </w:r>
    </w:p>
    <w:p w14:paraId="627ECEC6" w14:textId="77777777" w:rsidR="00895950" w:rsidRPr="00895950" w:rsidRDefault="00895950" w:rsidP="00895950">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895950">
        <w:rPr>
          <w:rFonts w:ascii="Times New Roman" w:hAnsi="Times New Roman" w:cs="Times New Roman"/>
          <w:noProof/>
          <w:sz w:val="20"/>
          <w:szCs w:val="24"/>
        </w:rPr>
        <w:t>[6]</w:t>
      </w:r>
      <w:r w:rsidRPr="00895950">
        <w:rPr>
          <w:rFonts w:ascii="Times New Roman" w:hAnsi="Times New Roman" w:cs="Times New Roman"/>
          <w:noProof/>
          <w:sz w:val="20"/>
          <w:szCs w:val="24"/>
        </w:rPr>
        <w:tab/>
        <w:t xml:space="preserve">S. BM, </w:t>
      </w:r>
      <w:r w:rsidRPr="00895950">
        <w:rPr>
          <w:rFonts w:ascii="Times New Roman" w:hAnsi="Times New Roman" w:cs="Times New Roman"/>
          <w:i/>
          <w:iCs/>
          <w:noProof/>
          <w:sz w:val="20"/>
          <w:szCs w:val="24"/>
        </w:rPr>
        <w:t>Manajemen Administrasi Perkantoran Modern</w:t>
      </w:r>
      <w:r w:rsidRPr="00895950">
        <w:rPr>
          <w:rFonts w:ascii="Times New Roman" w:hAnsi="Times New Roman" w:cs="Times New Roman"/>
          <w:noProof/>
          <w:sz w:val="20"/>
          <w:szCs w:val="24"/>
        </w:rPr>
        <w:t>. Jakarta: Erlangga, 2006.</w:t>
      </w:r>
    </w:p>
    <w:p w14:paraId="35CF7AA4" w14:textId="77777777" w:rsidR="00895950" w:rsidRPr="00895950" w:rsidRDefault="00895950" w:rsidP="00895950">
      <w:pPr>
        <w:widowControl w:val="0"/>
        <w:autoSpaceDE w:val="0"/>
        <w:autoSpaceDN w:val="0"/>
        <w:adjustRightInd w:val="0"/>
        <w:spacing w:line="240" w:lineRule="auto"/>
        <w:ind w:left="640" w:hanging="640"/>
        <w:jc w:val="both"/>
        <w:rPr>
          <w:rFonts w:ascii="Times New Roman" w:hAnsi="Times New Roman" w:cs="Times New Roman"/>
          <w:noProof/>
          <w:sz w:val="20"/>
        </w:rPr>
      </w:pPr>
      <w:r w:rsidRPr="00895950">
        <w:rPr>
          <w:rFonts w:ascii="Times New Roman" w:hAnsi="Times New Roman" w:cs="Times New Roman"/>
          <w:noProof/>
          <w:sz w:val="20"/>
          <w:szCs w:val="24"/>
        </w:rPr>
        <w:t>[7]</w:t>
      </w:r>
      <w:r w:rsidRPr="00895950">
        <w:rPr>
          <w:rFonts w:ascii="Times New Roman" w:hAnsi="Times New Roman" w:cs="Times New Roman"/>
          <w:noProof/>
          <w:sz w:val="20"/>
          <w:szCs w:val="24"/>
        </w:rPr>
        <w:tab/>
        <w:t xml:space="preserve">Z. Amsyah, </w:t>
      </w:r>
      <w:r w:rsidRPr="00895950">
        <w:rPr>
          <w:rFonts w:ascii="Times New Roman" w:hAnsi="Times New Roman" w:cs="Times New Roman"/>
          <w:i/>
          <w:iCs/>
          <w:noProof/>
          <w:sz w:val="20"/>
          <w:szCs w:val="24"/>
        </w:rPr>
        <w:t>Manajemen Kearsipan</w:t>
      </w:r>
      <w:r w:rsidRPr="00895950">
        <w:rPr>
          <w:rFonts w:ascii="Times New Roman" w:hAnsi="Times New Roman" w:cs="Times New Roman"/>
          <w:noProof/>
          <w:sz w:val="20"/>
          <w:szCs w:val="24"/>
        </w:rPr>
        <w:t>. Jakarta: Gramedia Pustaka Utama, 2005.</w:t>
      </w:r>
    </w:p>
    <w:p w14:paraId="1BF912A8" w14:textId="12B9F02A" w:rsidR="00A374E7" w:rsidRPr="000E7912" w:rsidRDefault="00665A8E" w:rsidP="00A374E7">
      <w:pPr>
        <w:widowControl w:val="0"/>
        <w:autoSpaceDE w:val="0"/>
        <w:autoSpaceDN w:val="0"/>
        <w:adjustRightInd w:val="0"/>
        <w:ind w:left="640" w:hanging="640"/>
        <w:jc w:val="both"/>
        <w:rPr>
          <w:rFonts w:ascii="Times New Roman" w:hAnsi="Times New Roman" w:cs="Times New Roman"/>
          <w:noProof/>
          <w:szCs w:val="24"/>
        </w:rPr>
      </w:pPr>
      <w:r>
        <w:rPr>
          <w:rStyle w:val="SubtleReference"/>
          <w:rFonts w:ascii="Times New Roman" w:hAnsi="Times New Roman" w:cs="Times New Roman"/>
          <w:color w:val="000000" w:themeColor="text1"/>
          <w:sz w:val="20"/>
          <w:szCs w:val="20"/>
        </w:rPr>
        <w:fldChar w:fldCharType="end"/>
      </w:r>
      <w:r w:rsidR="00A374E7">
        <w:rPr>
          <w:rFonts w:ascii="Times New Roman" w:eastAsia="SimSun" w:hAnsi="Times New Roman" w:cs="Times New Roman"/>
          <w:b/>
          <w:bCs/>
        </w:rPr>
        <w:fldChar w:fldCharType="begin" w:fldLock="1"/>
      </w:r>
      <w:r w:rsidR="00A374E7">
        <w:rPr>
          <w:rFonts w:ascii="Times New Roman" w:eastAsia="SimSun" w:hAnsi="Times New Roman" w:cs="Times New Roman"/>
          <w:b/>
          <w:bCs/>
        </w:rPr>
        <w:instrText xml:space="preserve">ADDIN Mendeley Bibliography CSL_BIBLIOGRAPHY </w:instrText>
      </w:r>
      <w:r w:rsidR="00A374E7">
        <w:rPr>
          <w:rFonts w:ascii="Times New Roman" w:eastAsia="SimSun" w:hAnsi="Times New Roman" w:cs="Times New Roman"/>
          <w:b/>
          <w:bCs/>
        </w:rPr>
        <w:fldChar w:fldCharType="separate"/>
      </w:r>
    </w:p>
    <w:p w14:paraId="3D4D7C91"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[8]</w:t>
      </w:r>
      <w:r w:rsidRPr="000E7912">
        <w:rPr>
          <w:rFonts w:ascii="Times New Roman" w:hAnsi="Times New Roman" w:cs="Times New Roman"/>
          <w:noProof/>
          <w:szCs w:val="24"/>
        </w:rPr>
        <w:tab/>
        <w:t xml:space="preserve">J. Mantiri, “PERAN PENDIDIKAN DALAM MENCIPTAKAN SUMBER DAYA MANUSIA BERKUALITAS di PROVINSI SULAWESI UTARA,” </w:t>
      </w:r>
      <w:r w:rsidRPr="000E7912">
        <w:rPr>
          <w:rFonts w:ascii="Times New Roman" w:hAnsi="Times New Roman" w:cs="Times New Roman"/>
          <w:i/>
          <w:iCs/>
          <w:noProof/>
          <w:szCs w:val="24"/>
        </w:rPr>
        <w:t>J. Civ. Educ. Media Kaji. Pancasila dan Kewarganegaraan</w:t>
      </w:r>
      <w:r w:rsidRPr="000E7912">
        <w:rPr>
          <w:rFonts w:ascii="Times New Roman" w:hAnsi="Times New Roman" w:cs="Times New Roman"/>
          <w:noProof/>
          <w:szCs w:val="24"/>
        </w:rPr>
        <w:t>, vol. 3, no. 1, p. 20, 2019, doi: 10.36412/ce.v3i1.904.</w:t>
      </w:r>
    </w:p>
    <w:p w14:paraId="60B08FBB"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[9]</w:t>
      </w:r>
      <w:r w:rsidRPr="000E7912">
        <w:rPr>
          <w:rFonts w:ascii="Times New Roman" w:hAnsi="Times New Roman" w:cs="Times New Roman"/>
          <w:noProof/>
          <w:szCs w:val="24"/>
        </w:rPr>
        <w:tab/>
        <w:t xml:space="preserve">A. Faisal, E. Sjarief, and M. Panjaitan, “Pengaruh Budaya Organisasi, Kepuasan Kerja Dan Motivasi Kerja Terhadap Kinerja Pegawai BKKBN Pusat,” </w:t>
      </w:r>
      <w:r w:rsidRPr="000E7912">
        <w:rPr>
          <w:rFonts w:ascii="Times New Roman" w:hAnsi="Times New Roman" w:cs="Times New Roman"/>
          <w:i/>
          <w:iCs/>
          <w:noProof/>
          <w:szCs w:val="24"/>
        </w:rPr>
        <w:t>J. Ilm. Manaj. Surya Pasca Sci.</w:t>
      </w:r>
      <w:r w:rsidRPr="000E7912">
        <w:rPr>
          <w:rFonts w:ascii="Times New Roman" w:hAnsi="Times New Roman" w:cs="Times New Roman"/>
          <w:noProof/>
          <w:szCs w:val="24"/>
        </w:rPr>
        <w:t>, vol. 12, pp. 1–14, 2023.</w:t>
      </w:r>
    </w:p>
    <w:p w14:paraId="7086D697"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[10]</w:t>
      </w:r>
      <w:r w:rsidRPr="000E7912">
        <w:rPr>
          <w:rFonts w:ascii="Times New Roman" w:hAnsi="Times New Roman" w:cs="Times New Roman"/>
          <w:noProof/>
          <w:szCs w:val="24"/>
        </w:rPr>
        <w:tab/>
        <w:t>K. Pegawai, D. Perhubungan, and F. Leuhery, “Jurnal SOSOQ Volume 5 Nomor 2, Jan 2018,” vol. 5, no. 1, 2018.</w:t>
      </w:r>
    </w:p>
    <w:p w14:paraId="7FE36101"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[11]</w:t>
      </w:r>
      <w:r w:rsidRPr="000E7912">
        <w:rPr>
          <w:rFonts w:ascii="Times New Roman" w:hAnsi="Times New Roman" w:cs="Times New Roman"/>
          <w:noProof/>
          <w:szCs w:val="24"/>
        </w:rPr>
        <w:tab/>
        <w:t xml:space="preserve">M. R. Hoar, I. S. Kurniawan, and J. Herawati, “Kinerja Karyawan: Peran Kualitas Sumber Daya Manusia, Lingkungan Kerja, dan Budaya Organisasi,” </w:t>
      </w:r>
      <w:r w:rsidRPr="000E7912">
        <w:rPr>
          <w:rFonts w:ascii="Times New Roman" w:hAnsi="Times New Roman" w:cs="Times New Roman"/>
          <w:i/>
          <w:iCs/>
          <w:noProof/>
          <w:szCs w:val="24"/>
        </w:rPr>
        <w:t>J-MAS (Jurnal Manaj. dan Sains)</w:t>
      </w:r>
      <w:r w:rsidRPr="000E7912">
        <w:rPr>
          <w:rFonts w:ascii="Times New Roman" w:hAnsi="Times New Roman" w:cs="Times New Roman"/>
          <w:noProof/>
          <w:szCs w:val="24"/>
        </w:rPr>
        <w:t>, vol. 6, no. 2, p. 475, 2021, doi: 10.33087/jmas.v6i2.260.</w:t>
      </w:r>
    </w:p>
    <w:p w14:paraId="510D50D5"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[12]</w:t>
      </w:r>
      <w:r w:rsidRPr="000E7912">
        <w:rPr>
          <w:rFonts w:ascii="Times New Roman" w:hAnsi="Times New Roman" w:cs="Times New Roman"/>
          <w:noProof/>
          <w:szCs w:val="24"/>
        </w:rPr>
        <w:tab/>
        <w:t xml:space="preserve">I. Pangkey, “Penerapan Manajemen Kinerja dalam Meningkatkan Kualitas Pegawai Pada FIS UNIMA di Era Pandemi Covid-19,” </w:t>
      </w:r>
      <w:r w:rsidRPr="000E7912">
        <w:rPr>
          <w:rFonts w:ascii="Times New Roman" w:hAnsi="Times New Roman" w:cs="Times New Roman"/>
          <w:i/>
          <w:iCs/>
          <w:noProof/>
          <w:szCs w:val="24"/>
        </w:rPr>
        <w:t>J. Adm.  J. Kaji. Kebijak. dan ilmu Adm. Negara</w:t>
      </w:r>
      <w:r w:rsidRPr="000E7912">
        <w:rPr>
          <w:rFonts w:ascii="Times New Roman" w:hAnsi="Times New Roman" w:cs="Times New Roman"/>
          <w:noProof/>
          <w:szCs w:val="24"/>
        </w:rPr>
        <w:t>, vol. 3, no. 2, pp. 42–44, 2021, doi: 10.53682/administro.v3i2.2799.</w:t>
      </w:r>
    </w:p>
    <w:p w14:paraId="06E2E3C2"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[13]</w:t>
      </w:r>
      <w:r w:rsidRPr="000E7912">
        <w:rPr>
          <w:rFonts w:ascii="Times New Roman" w:hAnsi="Times New Roman" w:cs="Times New Roman"/>
          <w:noProof/>
          <w:szCs w:val="24"/>
        </w:rPr>
        <w:tab/>
        <w:t xml:space="preserve">Subhan et al, “Pengaruh Locus Of Control Terhadap Kinerja Pegawai Pada Dinas Pendapatan Daerah Kota Makassar,” </w:t>
      </w:r>
      <w:r w:rsidRPr="000E7912">
        <w:rPr>
          <w:rFonts w:ascii="Times New Roman" w:hAnsi="Times New Roman" w:cs="Times New Roman"/>
          <w:i/>
          <w:iCs/>
          <w:noProof/>
          <w:szCs w:val="24"/>
        </w:rPr>
        <w:t>J. Ecosyst.</w:t>
      </w:r>
      <w:r w:rsidRPr="000E7912">
        <w:rPr>
          <w:rFonts w:ascii="Times New Roman" w:hAnsi="Times New Roman" w:cs="Times New Roman"/>
          <w:noProof/>
          <w:szCs w:val="24"/>
        </w:rPr>
        <w:t>, vol. 19, no. 3, pp. 1242–1250, 2019.</w:t>
      </w:r>
    </w:p>
    <w:p w14:paraId="49483DED"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[14]</w:t>
      </w:r>
      <w:r w:rsidRPr="000E7912">
        <w:rPr>
          <w:rFonts w:ascii="Times New Roman" w:hAnsi="Times New Roman" w:cs="Times New Roman"/>
          <w:noProof/>
          <w:szCs w:val="24"/>
        </w:rPr>
        <w:tab/>
        <w:t xml:space="preserve">M. R. Muis, J. Jufrizen, and M. Fahmi, “Pengaruh Budaya Organisasi Dan Komitmen Organisasi Terhadap Kinerja Karyawan,” </w:t>
      </w:r>
      <w:r w:rsidRPr="000E7912">
        <w:rPr>
          <w:rFonts w:ascii="Times New Roman" w:hAnsi="Times New Roman" w:cs="Times New Roman"/>
          <w:i/>
          <w:iCs/>
          <w:noProof/>
          <w:szCs w:val="24"/>
        </w:rPr>
        <w:t>Jesya (Jurnal Ekon. Ekon. Syariah)</w:t>
      </w:r>
      <w:r w:rsidRPr="000E7912">
        <w:rPr>
          <w:rFonts w:ascii="Times New Roman" w:hAnsi="Times New Roman" w:cs="Times New Roman"/>
          <w:noProof/>
          <w:szCs w:val="24"/>
        </w:rPr>
        <w:t>, vol. 1, no. 1, pp. 9–25, 2018, doi: 10.36778/jesya.v1i1.7.</w:t>
      </w:r>
    </w:p>
    <w:p w14:paraId="737C8CA1" w14:textId="77777777" w:rsidR="00A374E7" w:rsidRPr="000E7912" w:rsidRDefault="00A374E7" w:rsidP="00A374E7">
      <w:pPr>
        <w:widowControl w:val="0"/>
        <w:autoSpaceDE w:val="0"/>
        <w:autoSpaceDN w:val="0"/>
        <w:adjustRightInd w:val="0"/>
        <w:ind w:left="640" w:hanging="640"/>
        <w:jc w:val="both"/>
        <w:rPr>
          <w:rFonts w:ascii="Times New Roman" w:hAnsi="Times New Roman" w:cs="Times New Roman"/>
          <w:noProof/>
        </w:rPr>
      </w:pPr>
      <w:r w:rsidRPr="000E7912">
        <w:rPr>
          <w:rFonts w:ascii="Times New Roman" w:hAnsi="Times New Roman" w:cs="Times New Roman"/>
          <w:noProof/>
          <w:szCs w:val="24"/>
        </w:rPr>
        <w:t>[15]</w:t>
      </w:r>
      <w:r w:rsidRPr="000E7912">
        <w:rPr>
          <w:rFonts w:ascii="Times New Roman" w:hAnsi="Times New Roman" w:cs="Times New Roman"/>
          <w:noProof/>
          <w:szCs w:val="24"/>
        </w:rPr>
        <w:tab/>
        <w:t xml:space="preserve">I. Ariani, H.M &amp; Harum, “Kepemimpinan , Komitmen dan Budaya Organisasi Mempengaruhi Kinerja Karyawan Studi Kasus : PT.SUMRE1CON DI BALIKPAPAN,” </w:t>
      </w:r>
      <w:r w:rsidRPr="000E7912">
        <w:rPr>
          <w:rFonts w:ascii="Times New Roman" w:hAnsi="Times New Roman" w:cs="Times New Roman"/>
          <w:i/>
          <w:iCs/>
          <w:noProof/>
          <w:szCs w:val="24"/>
        </w:rPr>
        <w:t>J. GeoEkonomi</w:t>
      </w:r>
      <w:r w:rsidRPr="000E7912">
        <w:rPr>
          <w:rFonts w:ascii="Times New Roman" w:hAnsi="Times New Roman" w:cs="Times New Roman"/>
          <w:noProof/>
          <w:szCs w:val="24"/>
        </w:rPr>
        <w:t>, vol. 12, no. 2, pp. 32–44, 2021.</w:t>
      </w:r>
    </w:p>
    <w:p w14:paraId="0C2BED09" w14:textId="77777777" w:rsidR="00A374E7" w:rsidRDefault="00A374E7" w:rsidP="00A374E7">
      <w:pPr>
        <w:pStyle w:val="ListParagraph"/>
        <w:tabs>
          <w:tab w:val="left" w:pos="5734"/>
        </w:tabs>
        <w:jc w:val="both"/>
        <w:rPr>
          <w:rFonts w:ascii="Times New Roman" w:eastAsia="SimSun" w:hAnsi="Times New Roman" w:cs="Times New Roman"/>
          <w:b/>
          <w:bCs/>
        </w:rPr>
      </w:pPr>
      <w:r>
        <w:rPr>
          <w:rFonts w:ascii="Times New Roman" w:eastAsia="SimSun" w:hAnsi="Times New Roman" w:cs="Times New Roman"/>
          <w:b/>
          <w:bCs/>
        </w:rPr>
        <w:fldChar w:fldCharType="end"/>
      </w:r>
      <w:r>
        <w:rPr>
          <w:rFonts w:ascii="Times New Roman" w:eastAsia="SimSun" w:hAnsi="Times New Roman" w:cs="Times New Roman"/>
          <w:b/>
          <w:bCs/>
        </w:rPr>
        <w:tab/>
      </w:r>
    </w:p>
    <w:p w14:paraId="1AD33BEB" w14:textId="1A51AE62" w:rsidR="00C266B3" w:rsidRPr="00A374E7" w:rsidRDefault="00A374E7" w:rsidP="00A374E7">
      <w:pPr>
        <w:jc w:val="both"/>
        <w:rPr>
          <w:rFonts w:ascii="Times New Roman" w:hAnsi="Times New Roman" w:cs="Times New Roman"/>
          <w:smallCaps/>
          <w:color w:val="000000" w:themeColor="text1"/>
          <w:sz w:val="20"/>
          <w:szCs w:val="20"/>
        </w:rPr>
        <w:sectPr w:rsidR="00C266B3" w:rsidRPr="00A374E7" w:rsidSect="00C266B3">
          <w:type w:val="continuous"/>
          <w:pgSz w:w="11906" w:h="16838"/>
          <w:pgMar w:top="2268" w:right="1418" w:bottom="1531" w:left="1418" w:header="709" w:footer="709" w:gutter="0"/>
          <w:cols w:space="709"/>
          <w:docGrid w:linePitch="360"/>
        </w:sectPr>
      </w:pPr>
      <w:r>
        <w:rPr>
          <w:rFonts w:ascii="Times New Roman" w:eastAsia="SimSun" w:hAnsi="Times New Roman" w:cs="Times New Roman"/>
          <w:b/>
          <w:bCs/>
        </w:rPr>
        <w:tab/>
      </w:r>
    </w:p>
    <w:p w14:paraId="487A8C41" w14:textId="629C220D" w:rsidR="00DD5095" w:rsidRDefault="00DD5095" w:rsidP="00665A8E">
      <w:pPr>
        <w:spacing w:line="240" w:lineRule="auto"/>
        <w:rPr>
          <w:rFonts w:ascii="Times New Roman" w:hAnsi="Times New Roman" w:cs="Times New Roman"/>
          <w:sz w:val="20"/>
          <w:szCs w:val="20"/>
        </w:rPr>
      </w:pPr>
    </w:p>
    <w:p w14:paraId="4A2B35A2" w14:textId="76B56EE0" w:rsidR="00AA071C" w:rsidRPr="00665A8E" w:rsidRDefault="00AA071C" w:rsidP="00665A8E">
      <w:pPr>
        <w:spacing w:line="240" w:lineRule="auto"/>
        <w:rPr>
          <w:rFonts w:ascii="Times New Roman" w:hAnsi="Times New Roman" w:cs="Times New Roman"/>
          <w:sz w:val="20"/>
          <w:szCs w:val="20"/>
        </w:rPr>
      </w:pPr>
      <w:r>
        <w:rPr>
          <w:rFonts w:ascii="Times New Roman" w:hAnsi="Times New Roman" w:cs="Times New Roman"/>
          <w:sz w:val="20"/>
          <w:szCs w:val="20"/>
        </w:rPr>
        <w:t>46</w:t>
      </w:r>
      <w:bookmarkStart w:id="0" w:name="_GoBack"/>
      <w:bookmarkEnd w:id="0"/>
    </w:p>
    <w:sectPr w:rsidR="00AA071C" w:rsidRPr="00665A8E" w:rsidSect="00665A8E">
      <w:type w:val="continuous"/>
      <w:pgSz w:w="11906" w:h="16838"/>
      <w:pgMar w:top="2268" w:right="1418" w:bottom="1531" w:left="141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945E0" w14:textId="77777777" w:rsidR="00391B66" w:rsidRDefault="00391B66" w:rsidP="00BB15D4">
      <w:pPr>
        <w:spacing w:after="0" w:line="240" w:lineRule="auto"/>
      </w:pPr>
      <w:r>
        <w:separator/>
      </w:r>
    </w:p>
  </w:endnote>
  <w:endnote w:type="continuationSeparator" w:id="0">
    <w:p w14:paraId="42509605" w14:textId="77777777" w:rsidR="00391B66" w:rsidRDefault="00391B66" w:rsidP="00BB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A27D0" w14:textId="069DF921" w:rsidR="00BB15D4" w:rsidRDefault="00BB15D4" w:rsidP="00C266B3">
    <w:pPr>
      <w:pStyle w:val="Footer"/>
    </w:pPr>
  </w:p>
  <w:p w14:paraId="2A9950ED" w14:textId="77777777" w:rsidR="00BB15D4" w:rsidRDefault="00BB1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0A218" w14:textId="77777777" w:rsidR="00391B66" w:rsidRDefault="00391B66" w:rsidP="00BB15D4">
      <w:pPr>
        <w:spacing w:after="0" w:line="240" w:lineRule="auto"/>
      </w:pPr>
      <w:r>
        <w:separator/>
      </w:r>
    </w:p>
  </w:footnote>
  <w:footnote w:type="continuationSeparator" w:id="0">
    <w:p w14:paraId="7AE7E4FC" w14:textId="77777777" w:rsidR="00391B66" w:rsidRDefault="00391B66" w:rsidP="00BB1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CEC"/>
    <w:multiLevelType w:val="hybridMultilevel"/>
    <w:tmpl w:val="372C12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F428E4"/>
    <w:multiLevelType w:val="multilevel"/>
    <w:tmpl w:val="3CC8142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B8147CC"/>
    <w:multiLevelType w:val="hybridMultilevel"/>
    <w:tmpl w:val="66AEAB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DE04FD8"/>
    <w:multiLevelType w:val="multilevel"/>
    <w:tmpl w:val="3809001F"/>
    <w:numStyleLink w:val="Style1"/>
  </w:abstractNum>
  <w:abstractNum w:abstractNumId="4">
    <w:nsid w:val="2191657B"/>
    <w:multiLevelType w:val="hybridMultilevel"/>
    <w:tmpl w:val="12989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A41748"/>
    <w:multiLevelType w:val="hybridMultilevel"/>
    <w:tmpl w:val="0F8CC53A"/>
    <w:lvl w:ilvl="0" w:tplc="BD56334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26ED09A2"/>
    <w:multiLevelType w:val="hybridMultilevel"/>
    <w:tmpl w:val="AE220310"/>
    <w:lvl w:ilvl="0" w:tplc="06D2129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29B83DF1"/>
    <w:multiLevelType w:val="hybridMultilevel"/>
    <w:tmpl w:val="AEAA471A"/>
    <w:lvl w:ilvl="0" w:tplc="182E230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2BDA78BC"/>
    <w:multiLevelType w:val="hybridMultilevel"/>
    <w:tmpl w:val="3200B59A"/>
    <w:lvl w:ilvl="0" w:tplc="2A2A0370">
      <w:start w:val="2"/>
      <w:numFmt w:val="upperLetter"/>
      <w:lvlText w:val="%1."/>
      <w:lvlJc w:val="left"/>
      <w:pPr>
        <w:ind w:left="794" w:hanging="360"/>
      </w:pPr>
      <w:rPr>
        <w:rFonts w:hint="default"/>
      </w:r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9">
    <w:nsid w:val="2EE5323F"/>
    <w:multiLevelType w:val="multilevel"/>
    <w:tmpl w:val="B46619AA"/>
    <w:styleLink w:val="Style2"/>
    <w:lvl w:ilvl="0">
      <w:start w:val="3"/>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D86AD5"/>
    <w:multiLevelType w:val="hybridMultilevel"/>
    <w:tmpl w:val="AF8E6D12"/>
    <w:lvl w:ilvl="0" w:tplc="3B5A50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7B4C25"/>
    <w:multiLevelType w:val="hybridMultilevel"/>
    <w:tmpl w:val="2DBCC9C6"/>
    <w:lvl w:ilvl="0" w:tplc="3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nsid w:val="32C433A0"/>
    <w:multiLevelType w:val="hybridMultilevel"/>
    <w:tmpl w:val="F72860EE"/>
    <w:lvl w:ilvl="0" w:tplc="80688C5A">
      <w:start w:val="1"/>
      <w:numFmt w:val="lowerLetter"/>
      <w:lvlText w:val="%1."/>
      <w:lvlJc w:val="left"/>
      <w:pPr>
        <w:ind w:left="720" w:hanging="360"/>
      </w:pPr>
      <w:rPr>
        <w:rFonts w:hint="default"/>
        <w:b w:val="0"/>
        <w:color w:val="1F3763" w:themeColor="accent1" w:themeShade="7F"/>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F167497"/>
    <w:multiLevelType w:val="hybridMultilevel"/>
    <w:tmpl w:val="18C8EE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04F5B1A"/>
    <w:multiLevelType w:val="hybridMultilevel"/>
    <w:tmpl w:val="755233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1494DAB"/>
    <w:multiLevelType w:val="hybridMultilevel"/>
    <w:tmpl w:val="058069D2"/>
    <w:lvl w:ilvl="0" w:tplc="F18C0E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1AC354C"/>
    <w:multiLevelType w:val="multilevel"/>
    <w:tmpl w:val="38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30A1CB4"/>
    <w:multiLevelType w:val="hybridMultilevel"/>
    <w:tmpl w:val="9B6611A8"/>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53E653F"/>
    <w:multiLevelType w:val="multilevel"/>
    <w:tmpl w:val="B46619AA"/>
    <w:numStyleLink w:val="Style2"/>
  </w:abstractNum>
  <w:abstractNum w:abstractNumId="19">
    <w:nsid w:val="5C1D1794"/>
    <w:multiLevelType w:val="hybridMultilevel"/>
    <w:tmpl w:val="08FE5322"/>
    <w:lvl w:ilvl="0" w:tplc="38090001">
      <w:start w:val="1"/>
      <w:numFmt w:val="bullet"/>
      <w:lvlText w:val=""/>
      <w:lvlJc w:val="left"/>
      <w:pPr>
        <w:ind w:left="780" w:hanging="360"/>
      </w:pPr>
      <w:rPr>
        <w:rFonts w:ascii="Symbol" w:hAnsi="Symbol"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20">
    <w:nsid w:val="5C9924AF"/>
    <w:multiLevelType w:val="hybridMultilevel"/>
    <w:tmpl w:val="129894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38B0EF3"/>
    <w:multiLevelType w:val="hybridMultilevel"/>
    <w:tmpl w:val="F86AC750"/>
    <w:lvl w:ilvl="0" w:tplc="FE443E22">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6D384E13"/>
    <w:multiLevelType w:val="hybridMultilevel"/>
    <w:tmpl w:val="2A0207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0570A1B"/>
    <w:multiLevelType w:val="hybridMultilevel"/>
    <w:tmpl w:val="7BF003B6"/>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1BB5B1B"/>
    <w:multiLevelType w:val="hybridMultilevel"/>
    <w:tmpl w:val="0DA244FE"/>
    <w:lvl w:ilvl="0" w:tplc="7E14314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78C9791D"/>
    <w:multiLevelType w:val="hybridMultilevel"/>
    <w:tmpl w:val="372C12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ACE010D"/>
    <w:multiLevelType w:val="hybridMultilevel"/>
    <w:tmpl w:val="E58CC81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21"/>
  </w:num>
  <w:num w:numId="2">
    <w:abstractNumId w:val="13"/>
  </w:num>
  <w:num w:numId="3">
    <w:abstractNumId w:val="19"/>
  </w:num>
  <w:num w:numId="4">
    <w:abstractNumId w:val="22"/>
  </w:num>
  <w:num w:numId="5">
    <w:abstractNumId w:val="18"/>
  </w:num>
  <w:num w:numId="6">
    <w:abstractNumId w:val="9"/>
  </w:num>
  <w:num w:numId="7">
    <w:abstractNumId w:val="26"/>
  </w:num>
  <w:num w:numId="8">
    <w:abstractNumId w:val="0"/>
  </w:num>
  <w:num w:numId="9">
    <w:abstractNumId w:val="25"/>
  </w:num>
  <w:num w:numId="10">
    <w:abstractNumId w:val="17"/>
  </w:num>
  <w:num w:numId="11">
    <w:abstractNumId w:val="5"/>
  </w:num>
  <w:num w:numId="12">
    <w:abstractNumId w:val="15"/>
  </w:num>
  <w:num w:numId="13">
    <w:abstractNumId w:val="23"/>
  </w:num>
  <w:num w:numId="14">
    <w:abstractNumId w:val="14"/>
  </w:num>
  <w:num w:numId="15">
    <w:abstractNumId w:val="3"/>
  </w:num>
  <w:num w:numId="16">
    <w:abstractNumId w:val="16"/>
  </w:num>
  <w:num w:numId="17">
    <w:abstractNumId w:val="6"/>
  </w:num>
  <w:num w:numId="18">
    <w:abstractNumId w:val="11"/>
  </w:num>
  <w:num w:numId="19">
    <w:abstractNumId w:val="1"/>
  </w:num>
  <w:num w:numId="20">
    <w:abstractNumId w:val="12"/>
  </w:num>
  <w:num w:numId="21">
    <w:abstractNumId w:val="2"/>
  </w:num>
  <w:num w:numId="22">
    <w:abstractNumId w:val="20"/>
  </w:num>
  <w:num w:numId="23">
    <w:abstractNumId w:val="8"/>
  </w:num>
  <w:num w:numId="24">
    <w:abstractNumId w:val="7"/>
  </w:num>
  <w:num w:numId="25">
    <w:abstractNumId w:val="4"/>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2F"/>
    <w:rsid w:val="000906CE"/>
    <w:rsid w:val="00112DB2"/>
    <w:rsid w:val="00125F11"/>
    <w:rsid w:val="001B3428"/>
    <w:rsid w:val="001E7448"/>
    <w:rsid w:val="002057F6"/>
    <w:rsid w:val="003024ED"/>
    <w:rsid w:val="003103B2"/>
    <w:rsid w:val="00382D9E"/>
    <w:rsid w:val="00391B66"/>
    <w:rsid w:val="003A4FE8"/>
    <w:rsid w:val="00467051"/>
    <w:rsid w:val="004C29A3"/>
    <w:rsid w:val="00583B68"/>
    <w:rsid w:val="00590DC8"/>
    <w:rsid w:val="005B4B2F"/>
    <w:rsid w:val="00613B4A"/>
    <w:rsid w:val="006143EB"/>
    <w:rsid w:val="006621D0"/>
    <w:rsid w:val="00665A8E"/>
    <w:rsid w:val="0068769D"/>
    <w:rsid w:val="006A470C"/>
    <w:rsid w:val="006B0C55"/>
    <w:rsid w:val="006B64AC"/>
    <w:rsid w:val="006B6767"/>
    <w:rsid w:val="007041CB"/>
    <w:rsid w:val="00761888"/>
    <w:rsid w:val="007656CD"/>
    <w:rsid w:val="0079056E"/>
    <w:rsid w:val="007C0DE3"/>
    <w:rsid w:val="007D7101"/>
    <w:rsid w:val="00841F2A"/>
    <w:rsid w:val="00895950"/>
    <w:rsid w:val="00916654"/>
    <w:rsid w:val="009A1572"/>
    <w:rsid w:val="009B5CD5"/>
    <w:rsid w:val="009E1C2C"/>
    <w:rsid w:val="009E5B21"/>
    <w:rsid w:val="00A23EC4"/>
    <w:rsid w:val="00A374E7"/>
    <w:rsid w:val="00A86EE3"/>
    <w:rsid w:val="00AA071C"/>
    <w:rsid w:val="00AB5B9A"/>
    <w:rsid w:val="00BB15D4"/>
    <w:rsid w:val="00BE373B"/>
    <w:rsid w:val="00C266B3"/>
    <w:rsid w:val="00CA562E"/>
    <w:rsid w:val="00CF66EC"/>
    <w:rsid w:val="00D26012"/>
    <w:rsid w:val="00D676C8"/>
    <w:rsid w:val="00DD5095"/>
    <w:rsid w:val="00DF2A52"/>
    <w:rsid w:val="00DF3AD2"/>
    <w:rsid w:val="00E83D8A"/>
    <w:rsid w:val="00EA3CD3"/>
    <w:rsid w:val="00EC1258"/>
    <w:rsid w:val="00F034A6"/>
    <w:rsid w:val="00F539E8"/>
    <w:rsid w:val="00F86496"/>
    <w:rsid w:val="00FA5BFD"/>
    <w:rsid w:val="00FC4D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B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2F"/>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83B68"/>
    <w:pPr>
      <w:keepNext/>
      <w:keepLines/>
      <w:spacing w:before="240" w:after="0" w:line="240" w:lineRule="auto"/>
      <w:jc w:val="center"/>
      <w:outlineLvl w:val="0"/>
    </w:pPr>
    <w:rPr>
      <w:rFonts w:ascii="Times" w:eastAsiaTheme="majorEastAsia" w:hAnsi="Times" w:cstheme="majorBidi"/>
      <w:b/>
      <w:color w:val="000000" w:themeColor="text1"/>
      <w:sz w:val="24"/>
      <w:szCs w:val="32"/>
      <w:lang w:val="en-ID"/>
    </w:rPr>
  </w:style>
  <w:style w:type="paragraph" w:styleId="Heading2">
    <w:name w:val="heading 2"/>
    <w:basedOn w:val="Normal"/>
    <w:next w:val="Normal"/>
    <w:link w:val="Heading2Char"/>
    <w:uiPriority w:val="9"/>
    <w:unhideWhenUsed/>
    <w:qFormat/>
    <w:rsid w:val="007D7101"/>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lang w:val="en-ID"/>
      <w14:ligatures w14:val="standardContextual"/>
    </w:rPr>
  </w:style>
  <w:style w:type="paragraph" w:styleId="Heading3">
    <w:name w:val="heading 3"/>
    <w:basedOn w:val="Normal"/>
    <w:next w:val="Normal"/>
    <w:link w:val="Heading3Char"/>
    <w:uiPriority w:val="9"/>
    <w:unhideWhenUsed/>
    <w:qFormat/>
    <w:rsid w:val="00EA3CD3"/>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B2F"/>
    <w:rPr>
      <w:color w:val="0563C1" w:themeColor="hyperlink"/>
      <w:u w:val="single"/>
    </w:rPr>
  </w:style>
  <w:style w:type="character" w:customStyle="1" w:styleId="UnresolvedMention">
    <w:name w:val="Unresolved Mention"/>
    <w:basedOn w:val="DefaultParagraphFont"/>
    <w:uiPriority w:val="99"/>
    <w:semiHidden/>
    <w:unhideWhenUsed/>
    <w:rsid w:val="005B4B2F"/>
    <w:rPr>
      <w:color w:val="605E5C"/>
      <w:shd w:val="clear" w:color="auto" w:fill="E1DFDD"/>
    </w:rPr>
  </w:style>
  <w:style w:type="character" w:customStyle="1" w:styleId="Heading1Char">
    <w:name w:val="Heading 1 Char"/>
    <w:basedOn w:val="DefaultParagraphFont"/>
    <w:link w:val="Heading1"/>
    <w:uiPriority w:val="9"/>
    <w:rsid w:val="00583B68"/>
    <w:rPr>
      <w:rFonts w:ascii="Times" w:eastAsiaTheme="majorEastAsia" w:hAnsi="Times" w:cstheme="majorBidi"/>
      <w:b/>
      <w:color w:val="000000" w:themeColor="text1"/>
      <w:kern w:val="0"/>
      <w:sz w:val="24"/>
      <w:szCs w:val="32"/>
      <w14:ligatures w14:val="none"/>
    </w:rPr>
  </w:style>
  <w:style w:type="character" w:styleId="SubtleReference">
    <w:name w:val="Subtle Reference"/>
    <w:basedOn w:val="DefaultParagraphFont"/>
    <w:uiPriority w:val="31"/>
    <w:qFormat/>
    <w:rsid w:val="00583B68"/>
    <w:rPr>
      <w:smallCaps/>
      <w:color w:val="5A5A5A" w:themeColor="text1" w:themeTint="A5"/>
    </w:rPr>
  </w:style>
  <w:style w:type="paragraph" w:styleId="ListParagraph">
    <w:name w:val="List Paragraph"/>
    <w:aliases w:val="List Paragraph1,Recommendation,List Paragraph11,Body Text Char1,Char Char2,coba1,kepala,point-point,Colorful List - Accent 11,Tabel"/>
    <w:basedOn w:val="Normal"/>
    <w:link w:val="ListParagraphChar"/>
    <w:uiPriority w:val="34"/>
    <w:qFormat/>
    <w:rsid w:val="00583B68"/>
    <w:pPr>
      <w:spacing w:after="160" w:line="259" w:lineRule="auto"/>
      <w:ind w:left="720"/>
      <w:contextualSpacing/>
    </w:pPr>
    <w:rPr>
      <w:lang w:val="en-ID"/>
    </w:rPr>
  </w:style>
  <w:style w:type="character" w:customStyle="1" w:styleId="ListParagraphChar">
    <w:name w:val="List Paragraph Char"/>
    <w:aliases w:val="List Paragraph1 Char,Recommendation Char,List Paragraph11 Char,Body Text Char1 Char,Char Char2 Char,coba1 Char,kepala Char,point-point Char,Colorful List - Accent 11 Char,Tabel Char"/>
    <w:link w:val="ListParagraph"/>
    <w:uiPriority w:val="34"/>
    <w:qFormat/>
    <w:locked/>
    <w:rsid w:val="00583B68"/>
    <w:rPr>
      <w:kern w:val="0"/>
      <w14:ligatures w14:val="none"/>
    </w:rPr>
  </w:style>
  <w:style w:type="paragraph" w:styleId="BodyText">
    <w:name w:val="Body Text"/>
    <w:basedOn w:val="Normal"/>
    <w:link w:val="BodyTextChar"/>
    <w:uiPriority w:val="1"/>
    <w:qFormat/>
    <w:rsid w:val="002057F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2057F6"/>
    <w:rPr>
      <w:rFonts w:ascii="Times New Roman" w:eastAsia="Times New Roman" w:hAnsi="Times New Roman" w:cs="Times New Roman"/>
      <w:kern w:val="0"/>
      <w:sz w:val="24"/>
      <w:szCs w:val="24"/>
      <w:lang w:val="id" w:eastAsia="id"/>
      <w14:ligatures w14:val="none"/>
    </w:rPr>
  </w:style>
  <w:style w:type="character" w:customStyle="1" w:styleId="Heading2Char">
    <w:name w:val="Heading 2 Char"/>
    <w:basedOn w:val="DefaultParagraphFont"/>
    <w:link w:val="Heading2"/>
    <w:uiPriority w:val="9"/>
    <w:rsid w:val="007D7101"/>
    <w:rPr>
      <w:rFonts w:asciiTheme="majorHAnsi" w:eastAsiaTheme="majorEastAsia" w:hAnsiTheme="majorHAnsi" w:cstheme="majorBidi"/>
      <w:color w:val="2F5496" w:themeColor="accent1" w:themeShade="BF"/>
      <w:sz w:val="26"/>
      <w:szCs w:val="26"/>
    </w:rPr>
  </w:style>
  <w:style w:type="numbering" w:customStyle="1" w:styleId="Style2">
    <w:name w:val="Style2"/>
    <w:uiPriority w:val="99"/>
    <w:rsid w:val="007D7101"/>
    <w:pPr>
      <w:numPr>
        <w:numId w:val="6"/>
      </w:numPr>
    </w:pPr>
  </w:style>
  <w:style w:type="numbering" w:customStyle="1" w:styleId="Style1">
    <w:name w:val="Style1"/>
    <w:uiPriority w:val="99"/>
    <w:rsid w:val="00613B4A"/>
    <w:pPr>
      <w:numPr>
        <w:numId w:val="16"/>
      </w:numPr>
    </w:pPr>
  </w:style>
  <w:style w:type="character" w:customStyle="1" w:styleId="Heading3Char">
    <w:name w:val="Heading 3 Char"/>
    <w:basedOn w:val="DefaultParagraphFont"/>
    <w:link w:val="Heading3"/>
    <w:uiPriority w:val="9"/>
    <w:rsid w:val="00EA3CD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B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5D4"/>
    <w:rPr>
      <w:kern w:val="0"/>
      <w:lang w:val="en-US"/>
      <w14:ligatures w14:val="none"/>
    </w:rPr>
  </w:style>
  <w:style w:type="paragraph" w:styleId="Footer">
    <w:name w:val="footer"/>
    <w:basedOn w:val="Normal"/>
    <w:link w:val="FooterChar"/>
    <w:uiPriority w:val="99"/>
    <w:unhideWhenUsed/>
    <w:rsid w:val="00BB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5D4"/>
    <w:rPr>
      <w:kern w:val="0"/>
      <w:lang w:val="en-US"/>
      <w14:ligatures w14:val="none"/>
    </w:rPr>
  </w:style>
  <w:style w:type="paragraph" w:customStyle="1" w:styleId="Default">
    <w:name w:val="Default"/>
    <w:rsid w:val="00C266B3"/>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C266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6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B3"/>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2F"/>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83B68"/>
    <w:pPr>
      <w:keepNext/>
      <w:keepLines/>
      <w:spacing w:before="240" w:after="0" w:line="240" w:lineRule="auto"/>
      <w:jc w:val="center"/>
      <w:outlineLvl w:val="0"/>
    </w:pPr>
    <w:rPr>
      <w:rFonts w:ascii="Times" w:eastAsiaTheme="majorEastAsia" w:hAnsi="Times" w:cstheme="majorBidi"/>
      <w:b/>
      <w:color w:val="000000" w:themeColor="text1"/>
      <w:sz w:val="24"/>
      <w:szCs w:val="32"/>
      <w:lang w:val="en-ID"/>
    </w:rPr>
  </w:style>
  <w:style w:type="paragraph" w:styleId="Heading2">
    <w:name w:val="heading 2"/>
    <w:basedOn w:val="Normal"/>
    <w:next w:val="Normal"/>
    <w:link w:val="Heading2Char"/>
    <w:uiPriority w:val="9"/>
    <w:unhideWhenUsed/>
    <w:qFormat/>
    <w:rsid w:val="007D7101"/>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lang w:val="en-ID"/>
      <w14:ligatures w14:val="standardContextual"/>
    </w:rPr>
  </w:style>
  <w:style w:type="paragraph" w:styleId="Heading3">
    <w:name w:val="heading 3"/>
    <w:basedOn w:val="Normal"/>
    <w:next w:val="Normal"/>
    <w:link w:val="Heading3Char"/>
    <w:uiPriority w:val="9"/>
    <w:unhideWhenUsed/>
    <w:qFormat/>
    <w:rsid w:val="00EA3CD3"/>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B2F"/>
    <w:rPr>
      <w:color w:val="0563C1" w:themeColor="hyperlink"/>
      <w:u w:val="single"/>
    </w:rPr>
  </w:style>
  <w:style w:type="character" w:customStyle="1" w:styleId="UnresolvedMention">
    <w:name w:val="Unresolved Mention"/>
    <w:basedOn w:val="DefaultParagraphFont"/>
    <w:uiPriority w:val="99"/>
    <w:semiHidden/>
    <w:unhideWhenUsed/>
    <w:rsid w:val="005B4B2F"/>
    <w:rPr>
      <w:color w:val="605E5C"/>
      <w:shd w:val="clear" w:color="auto" w:fill="E1DFDD"/>
    </w:rPr>
  </w:style>
  <w:style w:type="character" w:customStyle="1" w:styleId="Heading1Char">
    <w:name w:val="Heading 1 Char"/>
    <w:basedOn w:val="DefaultParagraphFont"/>
    <w:link w:val="Heading1"/>
    <w:uiPriority w:val="9"/>
    <w:rsid w:val="00583B68"/>
    <w:rPr>
      <w:rFonts w:ascii="Times" w:eastAsiaTheme="majorEastAsia" w:hAnsi="Times" w:cstheme="majorBidi"/>
      <w:b/>
      <w:color w:val="000000" w:themeColor="text1"/>
      <w:kern w:val="0"/>
      <w:sz w:val="24"/>
      <w:szCs w:val="32"/>
      <w14:ligatures w14:val="none"/>
    </w:rPr>
  </w:style>
  <w:style w:type="character" w:styleId="SubtleReference">
    <w:name w:val="Subtle Reference"/>
    <w:basedOn w:val="DefaultParagraphFont"/>
    <w:uiPriority w:val="31"/>
    <w:qFormat/>
    <w:rsid w:val="00583B68"/>
    <w:rPr>
      <w:smallCaps/>
      <w:color w:val="5A5A5A" w:themeColor="text1" w:themeTint="A5"/>
    </w:rPr>
  </w:style>
  <w:style w:type="paragraph" w:styleId="ListParagraph">
    <w:name w:val="List Paragraph"/>
    <w:aliases w:val="List Paragraph1,Recommendation,List Paragraph11,Body Text Char1,Char Char2,coba1,kepala,point-point,Colorful List - Accent 11,Tabel"/>
    <w:basedOn w:val="Normal"/>
    <w:link w:val="ListParagraphChar"/>
    <w:uiPriority w:val="34"/>
    <w:qFormat/>
    <w:rsid w:val="00583B68"/>
    <w:pPr>
      <w:spacing w:after="160" w:line="259" w:lineRule="auto"/>
      <w:ind w:left="720"/>
      <w:contextualSpacing/>
    </w:pPr>
    <w:rPr>
      <w:lang w:val="en-ID"/>
    </w:rPr>
  </w:style>
  <w:style w:type="character" w:customStyle="1" w:styleId="ListParagraphChar">
    <w:name w:val="List Paragraph Char"/>
    <w:aliases w:val="List Paragraph1 Char,Recommendation Char,List Paragraph11 Char,Body Text Char1 Char,Char Char2 Char,coba1 Char,kepala Char,point-point Char,Colorful List - Accent 11 Char,Tabel Char"/>
    <w:link w:val="ListParagraph"/>
    <w:uiPriority w:val="34"/>
    <w:qFormat/>
    <w:locked/>
    <w:rsid w:val="00583B68"/>
    <w:rPr>
      <w:kern w:val="0"/>
      <w14:ligatures w14:val="none"/>
    </w:rPr>
  </w:style>
  <w:style w:type="paragraph" w:styleId="BodyText">
    <w:name w:val="Body Text"/>
    <w:basedOn w:val="Normal"/>
    <w:link w:val="BodyTextChar"/>
    <w:uiPriority w:val="1"/>
    <w:qFormat/>
    <w:rsid w:val="002057F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2057F6"/>
    <w:rPr>
      <w:rFonts w:ascii="Times New Roman" w:eastAsia="Times New Roman" w:hAnsi="Times New Roman" w:cs="Times New Roman"/>
      <w:kern w:val="0"/>
      <w:sz w:val="24"/>
      <w:szCs w:val="24"/>
      <w:lang w:val="id" w:eastAsia="id"/>
      <w14:ligatures w14:val="none"/>
    </w:rPr>
  </w:style>
  <w:style w:type="character" w:customStyle="1" w:styleId="Heading2Char">
    <w:name w:val="Heading 2 Char"/>
    <w:basedOn w:val="DefaultParagraphFont"/>
    <w:link w:val="Heading2"/>
    <w:uiPriority w:val="9"/>
    <w:rsid w:val="007D7101"/>
    <w:rPr>
      <w:rFonts w:asciiTheme="majorHAnsi" w:eastAsiaTheme="majorEastAsia" w:hAnsiTheme="majorHAnsi" w:cstheme="majorBidi"/>
      <w:color w:val="2F5496" w:themeColor="accent1" w:themeShade="BF"/>
      <w:sz w:val="26"/>
      <w:szCs w:val="26"/>
    </w:rPr>
  </w:style>
  <w:style w:type="numbering" w:customStyle="1" w:styleId="Style2">
    <w:name w:val="Style2"/>
    <w:uiPriority w:val="99"/>
    <w:rsid w:val="007D7101"/>
    <w:pPr>
      <w:numPr>
        <w:numId w:val="6"/>
      </w:numPr>
    </w:pPr>
  </w:style>
  <w:style w:type="numbering" w:customStyle="1" w:styleId="Style1">
    <w:name w:val="Style1"/>
    <w:uiPriority w:val="99"/>
    <w:rsid w:val="00613B4A"/>
    <w:pPr>
      <w:numPr>
        <w:numId w:val="16"/>
      </w:numPr>
    </w:pPr>
  </w:style>
  <w:style w:type="character" w:customStyle="1" w:styleId="Heading3Char">
    <w:name w:val="Heading 3 Char"/>
    <w:basedOn w:val="DefaultParagraphFont"/>
    <w:link w:val="Heading3"/>
    <w:uiPriority w:val="9"/>
    <w:rsid w:val="00EA3CD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B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5D4"/>
    <w:rPr>
      <w:kern w:val="0"/>
      <w:lang w:val="en-US"/>
      <w14:ligatures w14:val="none"/>
    </w:rPr>
  </w:style>
  <w:style w:type="paragraph" w:styleId="Footer">
    <w:name w:val="footer"/>
    <w:basedOn w:val="Normal"/>
    <w:link w:val="FooterChar"/>
    <w:uiPriority w:val="99"/>
    <w:unhideWhenUsed/>
    <w:rsid w:val="00BB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5D4"/>
    <w:rPr>
      <w:kern w:val="0"/>
      <w:lang w:val="en-US"/>
      <w14:ligatures w14:val="none"/>
    </w:rPr>
  </w:style>
  <w:style w:type="paragraph" w:customStyle="1" w:styleId="Default">
    <w:name w:val="Default"/>
    <w:rsid w:val="00C266B3"/>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C266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6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B3"/>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1018">
      <w:bodyDiv w:val="1"/>
      <w:marLeft w:val="0"/>
      <w:marRight w:val="0"/>
      <w:marTop w:val="0"/>
      <w:marBottom w:val="0"/>
      <w:divBdr>
        <w:top w:val="none" w:sz="0" w:space="0" w:color="auto"/>
        <w:left w:val="none" w:sz="0" w:space="0" w:color="auto"/>
        <w:bottom w:val="none" w:sz="0" w:space="0" w:color="auto"/>
        <w:right w:val="none" w:sz="0" w:space="0" w:color="auto"/>
      </w:divBdr>
    </w:div>
    <w:div w:id="960842096">
      <w:bodyDiv w:val="1"/>
      <w:marLeft w:val="0"/>
      <w:marRight w:val="0"/>
      <w:marTop w:val="0"/>
      <w:marBottom w:val="0"/>
      <w:divBdr>
        <w:top w:val="none" w:sz="0" w:space="0" w:color="auto"/>
        <w:left w:val="none" w:sz="0" w:space="0" w:color="auto"/>
        <w:bottom w:val="none" w:sz="0" w:space="0" w:color="auto"/>
        <w:right w:val="none" w:sz="0" w:space="0" w:color="auto"/>
      </w:divBdr>
    </w:div>
    <w:div w:id="1901019801">
      <w:bodyDiv w:val="1"/>
      <w:marLeft w:val="0"/>
      <w:marRight w:val="0"/>
      <w:marTop w:val="0"/>
      <w:marBottom w:val="0"/>
      <w:divBdr>
        <w:top w:val="none" w:sz="0" w:space="0" w:color="auto"/>
        <w:left w:val="none" w:sz="0" w:space="0" w:color="auto"/>
        <w:bottom w:val="none" w:sz="0" w:space="0" w:color="auto"/>
        <w:right w:val="none" w:sz="0" w:space="0" w:color="auto"/>
      </w:divBdr>
    </w:div>
    <w:div w:id="19496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67E4-29B2-4B8E-B549-5DF3BC70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Kurniawan</dc:creator>
  <cp:lastModifiedBy>HP</cp:lastModifiedBy>
  <cp:revision>2</cp:revision>
  <dcterms:created xsi:type="dcterms:W3CDTF">2024-04-30T04:09:00Z</dcterms:created>
  <dcterms:modified xsi:type="dcterms:W3CDTF">2024-04-30T04:09:00Z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9c9a6a25-4fc8-32ba-b928-32e0ca07d2fd</vt:lpwstr>
  </property>
  <property fmtid="{D5CDD505-2E9C-101B-9397-08002B2CF9AE}" pid="24" name="Mendeley Citation Style_1">
    <vt:lpwstr>http://www.zotero.org/styles/ieee</vt:lpwstr>
  </property>
</Properties>
</file>