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B9C" w:rsidRPr="00962B9C" w:rsidRDefault="00962B9C" w:rsidP="00962B9C">
      <w:pPr>
        <w:spacing w:line="240" w:lineRule="auto"/>
        <w:jc w:val="both"/>
        <w:rPr>
          <w:rFonts w:ascii="Times New Roman" w:hAnsi="Times New Roman" w:cs="Times New Roman"/>
          <w:b/>
          <w:i/>
          <w:sz w:val="42"/>
          <w:szCs w:val="42"/>
        </w:rPr>
      </w:pPr>
      <w:r>
        <w:rPr>
          <w:i/>
          <w:noProof/>
          <w:color w:val="000000"/>
          <w:sz w:val="18"/>
        </w:rPr>
        <w:drawing>
          <wp:inline distT="0" distB="0" distL="0" distR="0" wp14:anchorId="2348081B" wp14:editId="1D6BB141">
            <wp:extent cx="5708821" cy="972064"/>
            <wp:effectExtent l="0" t="0" r="635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10642" cy="972374"/>
                    </a:xfrm>
                    <a:prstGeom prst="rect">
                      <a:avLst/>
                    </a:prstGeom>
                  </pic:spPr>
                </pic:pic>
              </a:graphicData>
            </a:graphic>
          </wp:inline>
        </w:drawing>
      </w:r>
      <w:r w:rsidRPr="00962B9C">
        <w:rPr>
          <w:rFonts w:ascii="Times New Roman" w:hAnsi="Times New Roman" w:cs="Times New Roman"/>
          <w:b/>
          <w:i/>
          <w:sz w:val="42"/>
          <w:szCs w:val="42"/>
        </w:rPr>
        <w:t xml:space="preserve"> </w:t>
      </w:r>
      <w:r w:rsidRPr="00962B9C">
        <w:rPr>
          <w:rFonts w:ascii="Times New Roman" w:hAnsi="Times New Roman" w:cs="Times New Roman"/>
          <w:b/>
          <w:sz w:val="32"/>
          <w:szCs w:val="42"/>
        </w:rPr>
        <w:t>Sarana Prasarana dalam Menunjang Kerja Pegawai pada Badan Pusat Statistik Kabupaten Minahasa</w:t>
      </w:r>
    </w:p>
    <w:p w:rsidR="00962B9C" w:rsidRDefault="00962B9C" w:rsidP="00452FDD">
      <w:pPr>
        <w:spacing w:after="0" w:line="240" w:lineRule="auto"/>
        <w:jc w:val="both"/>
        <w:textDirection w:val="btLr"/>
        <w:rPr>
          <w:rFonts w:ascii="Times New Roman" w:hAnsi="Times New Roman" w:cs="Times New Roman"/>
          <w:i/>
          <w:color w:val="000000"/>
          <w:szCs w:val="18"/>
        </w:rPr>
      </w:pPr>
      <w:r w:rsidRPr="00962B9C">
        <w:rPr>
          <w:rFonts w:ascii="Times New Roman" w:hAnsi="Times New Roman" w:cs="Times New Roman"/>
          <w:i/>
          <w:color w:val="000000"/>
          <w:szCs w:val="18"/>
        </w:rPr>
        <w:t>Jurnal Administrativus Vol 2 No 3, E-ISSN 3026-3018</w:t>
      </w:r>
    </w:p>
    <w:p w:rsidR="00452FDD" w:rsidRDefault="00452FDD" w:rsidP="00452FDD">
      <w:pPr>
        <w:spacing w:after="0" w:line="240" w:lineRule="auto"/>
        <w:rPr>
          <w:rFonts w:ascii="Times New Roman" w:hAnsi="Times New Roman" w:cs="Times New Roman"/>
          <w:position w:val="2"/>
          <w:sz w:val="20"/>
          <w:szCs w:val="24"/>
          <w:vertAlign w:val="superscript"/>
        </w:rPr>
      </w:pPr>
      <w:r w:rsidRPr="008A17BB">
        <w:rPr>
          <w:rFonts w:ascii="Times New Roman" w:hAnsi="Times New Roman" w:cs="Times New Roman"/>
          <w:position w:val="2"/>
          <w:sz w:val="20"/>
          <w:szCs w:val="24"/>
        </w:rPr>
        <w:t>Jeane E. Langkai</w:t>
      </w:r>
      <w:r>
        <w:rPr>
          <w:rFonts w:ascii="Times New Roman" w:hAnsi="Times New Roman" w:cs="Times New Roman"/>
          <w:position w:val="2"/>
          <w:sz w:val="20"/>
          <w:szCs w:val="24"/>
          <w:vertAlign w:val="superscript"/>
        </w:rPr>
        <w:t>1</w:t>
      </w:r>
      <w:r>
        <w:rPr>
          <w:rFonts w:ascii="Times New Roman" w:hAnsi="Times New Roman" w:cs="Times New Roman"/>
          <w:position w:val="2"/>
          <w:sz w:val="20"/>
          <w:szCs w:val="24"/>
        </w:rPr>
        <w:t>, Thelma Wawointana</w:t>
      </w:r>
      <w:r>
        <w:rPr>
          <w:rFonts w:ascii="Times New Roman" w:hAnsi="Times New Roman" w:cs="Times New Roman"/>
          <w:position w:val="2"/>
          <w:sz w:val="20"/>
          <w:szCs w:val="24"/>
          <w:vertAlign w:val="superscript"/>
        </w:rPr>
        <w:t>2</w:t>
      </w:r>
      <w:r>
        <w:rPr>
          <w:rFonts w:ascii="Times New Roman" w:hAnsi="Times New Roman" w:cs="Times New Roman"/>
          <w:position w:val="2"/>
          <w:sz w:val="20"/>
          <w:szCs w:val="24"/>
        </w:rPr>
        <w:t xml:space="preserve">, </w:t>
      </w:r>
      <w:r w:rsidRPr="008A17BB">
        <w:rPr>
          <w:rFonts w:ascii="Times New Roman" w:hAnsi="Times New Roman" w:cs="Times New Roman"/>
          <w:position w:val="2"/>
          <w:sz w:val="20"/>
          <w:szCs w:val="24"/>
        </w:rPr>
        <w:t>Erika Veronika Kaeng</w:t>
      </w:r>
      <w:r>
        <w:rPr>
          <w:rFonts w:ascii="Times New Roman" w:hAnsi="Times New Roman" w:cs="Times New Roman"/>
          <w:position w:val="2"/>
          <w:sz w:val="20"/>
          <w:szCs w:val="24"/>
          <w:vertAlign w:val="superscript"/>
        </w:rPr>
        <w:t>3</w:t>
      </w:r>
    </w:p>
    <w:p w:rsidR="00452FDD" w:rsidRPr="00452FDD" w:rsidRDefault="00C42463" w:rsidP="00452FDD">
      <w:pPr>
        <w:spacing w:after="0" w:line="240" w:lineRule="auto"/>
        <w:rPr>
          <w:rFonts w:ascii="Times New Roman" w:hAnsi="Times New Roman" w:cs="Times New Roman"/>
          <w:color w:val="0000FF" w:themeColor="hyperlink"/>
          <w:position w:val="2"/>
          <w:sz w:val="20"/>
          <w:szCs w:val="24"/>
          <w:u w:val="single"/>
        </w:rPr>
      </w:pPr>
      <w:hyperlink r:id="rId10" w:history="1">
        <w:r w:rsidR="00452FDD" w:rsidRPr="008A17BB">
          <w:rPr>
            <w:rStyle w:val="Hyperlink"/>
            <w:rFonts w:ascii="Times New Roman" w:hAnsi="Times New Roman" w:cs="Times New Roman"/>
            <w:position w:val="2"/>
            <w:sz w:val="20"/>
            <w:szCs w:val="24"/>
          </w:rPr>
          <w:t>jeanelangkai@gmail.com</w:t>
        </w:r>
      </w:hyperlink>
      <w:r w:rsidR="00452FDD">
        <w:rPr>
          <w:rStyle w:val="Hyperlink"/>
          <w:rFonts w:ascii="Times New Roman" w:hAnsi="Times New Roman" w:cs="Times New Roman"/>
          <w:position w:val="2"/>
          <w:sz w:val="20"/>
          <w:szCs w:val="24"/>
        </w:rPr>
        <w:t xml:space="preserve">, </w:t>
      </w:r>
      <w:hyperlink r:id="rId11" w:history="1">
        <w:r w:rsidR="00452FDD" w:rsidRPr="00F84477">
          <w:rPr>
            <w:rStyle w:val="Hyperlink"/>
            <w:rFonts w:ascii="Times New Roman" w:hAnsi="Times New Roman" w:cs="Times New Roman"/>
            <w:position w:val="2"/>
            <w:sz w:val="20"/>
            <w:szCs w:val="24"/>
          </w:rPr>
          <w:t>thelmawawointana@gmail.com</w:t>
        </w:r>
      </w:hyperlink>
      <w:r w:rsidR="00452FDD">
        <w:rPr>
          <w:rStyle w:val="Hyperlink"/>
          <w:rFonts w:ascii="Times New Roman" w:hAnsi="Times New Roman" w:cs="Times New Roman"/>
          <w:position w:val="2"/>
          <w:sz w:val="20"/>
          <w:szCs w:val="24"/>
        </w:rPr>
        <w:t xml:space="preserve">, </w:t>
      </w:r>
      <w:hyperlink r:id="rId12" w:history="1">
        <w:r w:rsidR="00452FDD" w:rsidRPr="008A17BB">
          <w:rPr>
            <w:rStyle w:val="Hyperlink"/>
            <w:rFonts w:ascii="Times New Roman" w:hAnsi="Times New Roman" w:cs="Times New Roman"/>
            <w:position w:val="2"/>
            <w:sz w:val="20"/>
            <w:szCs w:val="24"/>
          </w:rPr>
          <w:t>kaengerika@gmail.com</w:t>
        </w:r>
      </w:hyperlink>
    </w:p>
    <w:p w:rsidR="00962B9C" w:rsidRPr="00962B9C" w:rsidRDefault="00962B9C" w:rsidP="00452FDD">
      <w:pPr>
        <w:spacing w:after="0" w:line="240" w:lineRule="auto"/>
        <w:jc w:val="both"/>
        <w:textDirection w:val="btLr"/>
        <w:rPr>
          <w:rFonts w:ascii="Times New Roman" w:hAnsi="Times New Roman" w:cs="Times New Roman"/>
          <w:szCs w:val="18"/>
        </w:rPr>
      </w:pPr>
      <w:r w:rsidRPr="00962B9C">
        <w:rPr>
          <w:rFonts w:ascii="Times New Roman" w:hAnsi="Times New Roman" w:cs="Times New Roman"/>
          <w:i/>
          <w:color w:val="000000"/>
          <w:szCs w:val="18"/>
        </w:rPr>
        <w:t>© Tahun IAN FIS</w:t>
      </w:r>
      <w:r w:rsidR="00621F78">
        <w:rPr>
          <w:rFonts w:ascii="Times New Roman" w:hAnsi="Times New Roman" w:cs="Times New Roman"/>
          <w:i/>
          <w:color w:val="000000"/>
          <w:szCs w:val="18"/>
        </w:rPr>
        <w:t>H</w:t>
      </w:r>
      <w:r w:rsidRPr="00962B9C">
        <w:rPr>
          <w:rFonts w:ascii="Times New Roman" w:hAnsi="Times New Roman" w:cs="Times New Roman"/>
          <w:i/>
          <w:color w:val="000000"/>
          <w:szCs w:val="18"/>
        </w:rPr>
        <w:t xml:space="preserve"> UNIMA. All right </w:t>
      </w:r>
      <w:proofErr w:type="gramStart"/>
      <w:r w:rsidRPr="00962B9C">
        <w:rPr>
          <w:rFonts w:ascii="Times New Roman" w:hAnsi="Times New Roman" w:cs="Times New Roman"/>
          <w:i/>
          <w:color w:val="000000"/>
          <w:szCs w:val="18"/>
        </w:rPr>
        <w:t>reserved</w:t>
      </w:r>
      <w:r w:rsidRPr="00962B9C">
        <w:rPr>
          <w:rFonts w:ascii="Times New Roman" w:hAnsi="Times New Roman" w:cs="Times New Roman"/>
          <w:szCs w:val="18"/>
        </w:rPr>
        <w:t xml:space="preserve"> </w:t>
      </w:r>
      <w:r w:rsidRPr="00962B9C">
        <w:rPr>
          <w:rFonts w:ascii="Times New Roman" w:hAnsi="Times New Roman" w:cs="Times New Roman"/>
          <w:i/>
          <w:color w:val="000000"/>
          <w:szCs w:val="18"/>
        </w:rPr>
        <w:t xml:space="preserve"> ISSN</w:t>
      </w:r>
      <w:proofErr w:type="gramEnd"/>
    </w:p>
    <w:p w:rsidR="00962B9C" w:rsidRPr="001519F0" w:rsidRDefault="00962B9C" w:rsidP="00452FDD">
      <w:pPr>
        <w:spacing w:after="0" w:line="240" w:lineRule="auto"/>
        <w:jc w:val="both"/>
        <w:rPr>
          <w:rFonts w:ascii="Times New Roman" w:eastAsia="SimSun" w:hAnsi="Times New Roman" w:cs="Times New Roman"/>
          <w:b/>
          <w:iCs/>
          <w:szCs w:val="18"/>
        </w:rPr>
      </w:pPr>
      <w:r w:rsidRPr="00962B9C">
        <w:rPr>
          <w:rFonts w:ascii="Times New Roman" w:hAnsi="Times New Roman" w:cs="Times New Roman"/>
          <w:b/>
          <w:iCs/>
          <w:szCs w:val="18"/>
          <w:vertAlign w:val="superscript"/>
        </w:rPr>
        <w:t>123</w:t>
      </w:r>
      <w:r w:rsidRPr="00962B9C">
        <w:rPr>
          <w:rFonts w:ascii="Times New Roman" w:hAnsi="Times New Roman" w:cs="Times New Roman"/>
          <w:b/>
          <w:iCs/>
          <w:szCs w:val="18"/>
        </w:rPr>
        <w:t xml:space="preserve"> Prodi Ilmu Administrasi Negara, Universitas Negeri Manado, Indonesia </w:t>
      </w:r>
      <w:r w:rsidRPr="00962B9C">
        <w:rPr>
          <w:rFonts w:ascii="Times New Roman" w:eastAsia="Times" w:hAnsi="Times New Roman" w:cs="Times New Roman"/>
        </w:rPr>
        <w:tab/>
      </w:r>
    </w:p>
    <w:tbl>
      <w:tblPr>
        <w:tblW w:w="9214" w:type="dxa"/>
        <w:jc w:val="center"/>
        <w:tblBorders>
          <w:top w:val="nil"/>
          <w:left w:val="nil"/>
          <w:bottom w:val="nil"/>
          <w:right w:val="nil"/>
          <w:insideH w:val="nil"/>
          <w:insideV w:val="nil"/>
        </w:tblBorders>
        <w:tblLayout w:type="fixed"/>
        <w:tblLook w:val="0400" w:firstRow="0" w:lastRow="0" w:firstColumn="0" w:lastColumn="0" w:noHBand="0" w:noVBand="1"/>
      </w:tblPr>
      <w:tblGrid>
        <w:gridCol w:w="2319"/>
        <w:gridCol w:w="554"/>
        <w:gridCol w:w="6341"/>
      </w:tblGrid>
      <w:tr w:rsidR="00962B9C" w:rsidTr="00581DE4">
        <w:trPr>
          <w:jc w:val="center"/>
        </w:trPr>
        <w:tc>
          <w:tcPr>
            <w:tcW w:w="2319" w:type="dxa"/>
            <w:tcBorders>
              <w:top w:val="single" w:sz="4" w:space="0" w:color="000000"/>
              <w:bottom w:val="single" w:sz="4" w:space="0" w:color="000000"/>
            </w:tcBorders>
          </w:tcPr>
          <w:p w:rsidR="00962B9C" w:rsidRDefault="00962B9C" w:rsidP="00581DE4">
            <w:pPr>
              <w:keepNext/>
              <w:pBdr>
                <w:top w:val="nil"/>
                <w:left w:val="nil"/>
                <w:bottom w:val="nil"/>
                <w:right w:val="nil"/>
                <w:between w:val="nil"/>
              </w:pBdr>
              <w:spacing w:before="220" w:line="240" w:lineRule="auto"/>
              <w:rPr>
                <w:rFonts w:ascii="Times" w:eastAsia="Times" w:hAnsi="Times" w:cs="Times"/>
                <w:smallCaps/>
                <w:color w:val="000000"/>
              </w:rPr>
            </w:pPr>
            <w:r>
              <w:rPr>
                <w:rFonts w:ascii="Times" w:eastAsia="Times" w:hAnsi="Times" w:cs="Times"/>
                <w:smallCaps/>
                <w:color w:val="000000"/>
              </w:rPr>
              <w:t>I N F O  A R T I K E L</w:t>
            </w:r>
          </w:p>
        </w:tc>
        <w:tc>
          <w:tcPr>
            <w:tcW w:w="554" w:type="dxa"/>
            <w:tcBorders>
              <w:top w:val="single" w:sz="4" w:space="0" w:color="000000"/>
              <w:bottom w:val="single" w:sz="4" w:space="0" w:color="000000"/>
            </w:tcBorders>
          </w:tcPr>
          <w:p w:rsidR="00962B9C" w:rsidRDefault="00962B9C" w:rsidP="00581DE4">
            <w:pPr>
              <w:rPr>
                <w:rFonts w:ascii="Times" w:eastAsia="Times" w:hAnsi="Times" w:cs="Times"/>
              </w:rPr>
            </w:pPr>
          </w:p>
        </w:tc>
        <w:tc>
          <w:tcPr>
            <w:tcW w:w="6341" w:type="dxa"/>
            <w:tcBorders>
              <w:top w:val="single" w:sz="4" w:space="0" w:color="000000"/>
              <w:bottom w:val="single" w:sz="4" w:space="0" w:color="000000"/>
            </w:tcBorders>
          </w:tcPr>
          <w:p w:rsidR="00962B9C" w:rsidRDefault="00962B9C" w:rsidP="00F06BD0">
            <w:pPr>
              <w:keepNext/>
              <w:pBdr>
                <w:top w:val="nil"/>
                <w:left w:val="nil"/>
                <w:bottom w:val="nil"/>
                <w:right w:val="nil"/>
                <w:between w:val="nil"/>
              </w:pBdr>
              <w:spacing w:before="220" w:line="240" w:lineRule="auto"/>
              <w:jc w:val="center"/>
              <w:rPr>
                <w:rFonts w:ascii="Times" w:eastAsia="Times" w:hAnsi="Times" w:cs="Times"/>
                <w:b/>
                <w:color w:val="000000"/>
              </w:rPr>
            </w:pPr>
            <w:r>
              <w:rPr>
                <w:rFonts w:ascii="Times" w:eastAsia="Times" w:hAnsi="Times" w:cs="Times"/>
                <w:smallCaps/>
                <w:color w:val="000000"/>
              </w:rPr>
              <w:t>A B S T R A C T</w:t>
            </w:r>
            <w:r>
              <w:rPr>
                <w:rFonts w:ascii="Times" w:eastAsia="Times" w:hAnsi="Times" w:cs="Times"/>
                <w:b/>
                <w:color w:val="000000"/>
              </w:rPr>
              <w:t xml:space="preserve"> </w:t>
            </w:r>
          </w:p>
        </w:tc>
      </w:tr>
      <w:tr w:rsidR="00962B9C" w:rsidTr="00581DE4">
        <w:trPr>
          <w:trHeight w:val="748"/>
          <w:jc w:val="center"/>
        </w:trPr>
        <w:tc>
          <w:tcPr>
            <w:tcW w:w="2319" w:type="dxa"/>
            <w:vMerge w:val="restart"/>
            <w:tcBorders>
              <w:top w:val="single" w:sz="4" w:space="0" w:color="000000"/>
            </w:tcBorders>
          </w:tcPr>
          <w:p w:rsidR="00962B9C" w:rsidRDefault="00962B9C" w:rsidP="00581DE4">
            <w:pPr>
              <w:spacing w:line="240" w:lineRule="auto"/>
              <w:rPr>
                <w:rFonts w:ascii="Times" w:eastAsia="Times" w:hAnsi="Times" w:cs="Times"/>
                <w:b/>
                <w:i/>
              </w:rPr>
            </w:pPr>
            <w:r>
              <w:rPr>
                <w:rFonts w:ascii="Times" w:eastAsia="Times" w:hAnsi="Times" w:cs="Times"/>
                <w:b/>
                <w:i/>
              </w:rPr>
              <w:t>Key word:</w:t>
            </w:r>
          </w:p>
          <w:p w:rsidR="00962B9C" w:rsidRPr="00F06BD0" w:rsidRDefault="00F06BD0" w:rsidP="00962B9C">
            <w:pPr>
              <w:spacing w:line="240" w:lineRule="auto"/>
              <w:jc w:val="both"/>
              <w:rPr>
                <w:rFonts w:ascii="Times New Roman" w:hAnsi="Times New Roman" w:cs="Times New Roman"/>
                <w:b/>
                <w:sz w:val="20"/>
                <w:szCs w:val="18"/>
              </w:rPr>
            </w:pPr>
            <w:r>
              <w:rPr>
                <w:rFonts w:ascii="Times New Roman" w:hAnsi="Times New Roman" w:cs="Times New Roman"/>
                <w:b/>
                <w:sz w:val="20"/>
                <w:szCs w:val="18"/>
              </w:rPr>
              <w:t xml:space="preserve">Facilities, </w:t>
            </w:r>
            <w:r w:rsidR="00962B9C" w:rsidRPr="00962B9C">
              <w:rPr>
                <w:rFonts w:ascii="Times New Roman" w:hAnsi="Times New Roman" w:cs="Times New Roman"/>
                <w:b/>
                <w:sz w:val="20"/>
                <w:szCs w:val="18"/>
              </w:rPr>
              <w:t>infrastructure, employee work</w:t>
            </w:r>
            <w:r w:rsidR="00962B9C">
              <w:rPr>
                <w:rFonts w:ascii="Times New Roman" w:hAnsi="Times New Roman" w:cs="Times New Roman"/>
                <w:b/>
                <w:i/>
                <w:sz w:val="18"/>
                <w:szCs w:val="18"/>
              </w:rPr>
              <w:t>.</w:t>
            </w:r>
          </w:p>
          <w:p w:rsidR="00F367C1" w:rsidRPr="00811C9D" w:rsidRDefault="00F367C1" w:rsidP="00F367C1">
            <w:pPr>
              <w:rPr>
                <w:rFonts w:ascii="Times" w:eastAsia="Times" w:hAnsi="Times" w:cs="Times"/>
              </w:rPr>
            </w:pPr>
            <w:r>
              <w:rPr>
                <w:rFonts w:ascii="Times" w:eastAsia="Times" w:hAnsi="Times" w:cs="Times"/>
              </w:rPr>
              <w:t>Accepted: 15 Juli 2024</w:t>
            </w:r>
          </w:p>
          <w:p w:rsidR="00F367C1" w:rsidRPr="00811C9D" w:rsidRDefault="00F367C1" w:rsidP="00F367C1">
            <w:pPr>
              <w:rPr>
                <w:rFonts w:ascii="Times" w:eastAsia="Times" w:hAnsi="Times" w:cs="Times"/>
              </w:rPr>
            </w:pPr>
            <w:r>
              <w:rPr>
                <w:rFonts w:ascii="Times" w:eastAsia="Times" w:hAnsi="Times" w:cs="Times"/>
              </w:rPr>
              <w:t>Revised :  20 Juli 2024</w:t>
            </w:r>
          </w:p>
          <w:p w:rsidR="00F367C1" w:rsidRDefault="00F367C1" w:rsidP="00F367C1">
            <w:pPr>
              <w:spacing w:before="240"/>
              <w:jc w:val="both"/>
              <w:rPr>
                <w:rFonts w:ascii="Times New Roman" w:eastAsia="Times New Roman" w:hAnsi="Times New Roman" w:cs="Times New Roman"/>
                <w:b/>
                <w:i/>
                <w:sz w:val="18"/>
                <w:szCs w:val="18"/>
              </w:rPr>
            </w:pPr>
            <w:r>
              <w:rPr>
                <w:rFonts w:ascii="Times" w:eastAsia="Times" w:hAnsi="Times" w:cs="Times"/>
              </w:rPr>
              <w:t>Published:31 Juli 2024</w:t>
            </w:r>
          </w:p>
          <w:p w:rsidR="00962B9C" w:rsidRDefault="00962B9C" w:rsidP="00581DE4">
            <w:pPr>
              <w:spacing w:line="240" w:lineRule="auto"/>
              <w:rPr>
                <w:rFonts w:ascii="Times" w:eastAsia="Times" w:hAnsi="Times" w:cs="Times"/>
                <w:i/>
              </w:rPr>
            </w:pPr>
          </w:p>
        </w:tc>
        <w:tc>
          <w:tcPr>
            <w:tcW w:w="554" w:type="dxa"/>
            <w:tcBorders>
              <w:top w:val="single" w:sz="4" w:space="0" w:color="000000"/>
            </w:tcBorders>
          </w:tcPr>
          <w:p w:rsidR="00962B9C" w:rsidRDefault="00962B9C" w:rsidP="00581DE4">
            <w:pPr>
              <w:rPr>
                <w:rFonts w:ascii="Times" w:eastAsia="Times" w:hAnsi="Times" w:cs="Times"/>
              </w:rPr>
            </w:pPr>
          </w:p>
        </w:tc>
        <w:tc>
          <w:tcPr>
            <w:tcW w:w="6341" w:type="dxa"/>
            <w:vMerge w:val="restart"/>
            <w:tcBorders>
              <w:top w:val="single" w:sz="4" w:space="0" w:color="000000"/>
            </w:tcBorders>
          </w:tcPr>
          <w:p w:rsidR="00962B9C" w:rsidRPr="00F06BD0" w:rsidRDefault="00962B9C" w:rsidP="00581DE4">
            <w:pPr>
              <w:spacing w:line="240" w:lineRule="auto"/>
              <w:jc w:val="both"/>
              <w:rPr>
                <w:rFonts w:ascii="Times New Roman" w:eastAsia="Times" w:hAnsi="Times New Roman" w:cs="Times New Roman"/>
                <w:i/>
                <w:sz w:val="20"/>
                <w:lang w:val="en-ID"/>
              </w:rPr>
            </w:pPr>
            <w:r w:rsidRPr="00F06BD0">
              <w:rPr>
                <w:rFonts w:ascii="Times New Roman" w:hAnsi="Times New Roman" w:cs="Times New Roman"/>
                <w:b/>
                <w:bCs/>
                <w:i/>
                <w:iCs/>
                <w:color w:val="000000"/>
                <w:sz w:val="20"/>
                <w:szCs w:val="18"/>
              </w:rPr>
              <w:t>This research was carried out at the Minahasa Regency Central Statistics Agency Office with the aim of finding out how important it is to have adequate infrastructure to support the work of employees. The method used in this research is a qualitative method with a descriptive approach. Data collection was carried out through observation, interviews and documentation techniques. Data analysis through data reduction, data presentation and drawing conclusions. The research results show that the infrastructure at the Central Statistics Agency Office of Minahasa Regency is inadequate because there is still a lack of computer facilities and a wifi network that is still low in speed, so that office activities are hampered in that work is not completed on time, which results in late delivery of data information to the public, and reduces public trust.</w:t>
            </w:r>
          </w:p>
        </w:tc>
      </w:tr>
      <w:tr w:rsidR="00962B9C" w:rsidTr="00581DE4">
        <w:trPr>
          <w:trHeight w:val="932"/>
          <w:jc w:val="center"/>
        </w:trPr>
        <w:tc>
          <w:tcPr>
            <w:tcW w:w="2319" w:type="dxa"/>
            <w:vMerge/>
            <w:tcBorders>
              <w:top w:val="single" w:sz="4" w:space="0" w:color="000000"/>
            </w:tcBorders>
          </w:tcPr>
          <w:p w:rsidR="00962B9C" w:rsidRDefault="00962B9C" w:rsidP="00581DE4">
            <w:pPr>
              <w:pBdr>
                <w:top w:val="nil"/>
                <w:left w:val="nil"/>
                <w:bottom w:val="nil"/>
                <w:right w:val="nil"/>
                <w:between w:val="nil"/>
              </w:pBdr>
              <w:rPr>
                <w:rFonts w:ascii="Times" w:eastAsia="Times" w:hAnsi="Times" w:cs="Times"/>
              </w:rPr>
            </w:pPr>
          </w:p>
        </w:tc>
        <w:tc>
          <w:tcPr>
            <w:tcW w:w="554" w:type="dxa"/>
          </w:tcPr>
          <w:p w:rsidR="00962B9C" w:rsidRDefault="00962B9C" w:rsidP="00581DE4">
            <w:pPr>
              <w:rPr>
                <w:rFonts w:ascii="Times" w:eastAsia="Times" w:hAnsi="Times" w:cs="Times"/>
              </w:rPr>
            </w:pPr>
          </w:p>
        </w:tc>
        <w:tc>
          <w:tcPr>
            <w:tcW w:w="6341" w:type="dxa"/>
            <w:vMerge/>
            <w:tcBorders>
              <w:top w:val="single" w:sz="4" w:space="0" w:color="000000"/>
            </w:tcBorders>
          </w:tcPr>
          <w:p w:rsidR="00962B9C" w:rsidRDefault="00962B9C" w:rsidP="00581DE4">
            <w:pPr>
              <w:pBdr>
                <w:top w:val="nil"/>
                <w:left w:val="nil"/>
                <w:bottom w:val="nil"/>
                <w:right w:val="nil"/>
                <w:between w:val="nil"/>
              </w:pBdr>
              <w:rPr>
                <w:rFonts w:ascii="Times" w:eastAsia="Times" w:hAnsi="Times" w:cs="Times"/>
              </w:rPr>
            </w:pPr>
          </w:p>
        </w:tc>
      </w:tr>
      <w:tr w:rsidR="00962B9C" w:rsidTr="00581DE4">
        <w:trPr>
          <w:trHeight w:val="725"/>
          <w:jc w:val="center"/>
        </w:trPr>
        <w:tc>
          <w:tcPr>
            <w:tcW w:w="2319" w:type="dxa"/>
            <w:vMerge/>
            <w:tcBorders>
              <w:top w:val="single" w:sz="4" w:space="0" w:color="000000"/>
            </w:tcBorders>
          </w:tcPr>
          <w:p w:rsidR="00962B9C" w:rsidRDefault="00962B9C" w:rsidP="00581DE4">
            <w:pPr>
              <w:pBdr>
                <w:top w:val="nil"/>
                <w:left w:val="nil"/>
                <w:bottom w:val="nil"/>
                <w:right w:val="nil"/>
                <w:between w:val="nil"/>
              </w:pBdr>
              <w:rPr>
                <w:rFonts w:ascii="Times" w:eastAsia="Times" w:hAnsi="Times" w:cs="Times"/>
              </w:rPr>
            </w:pPr>
          </w:p>
        </w:tc>
        <w:tc>
          <w:tcPr>
            <w:tcW w:w="554" w:type="dxa"/>
            <w:tcBorders>
              <w:bottom w:val="single" w:sz="4" w:space="0" w:color="000000"/>
            </w:tcBorders>
          </w:tcPr>
          <w:p w:rsidR="00962B9C" w:rsidRDefault="00962B9C" w:rsidP="00581DE4">
            <w:pPr>
              <w:rPr>
                <w:rFonts w:ascii="Times" w:eastAsia="Times" w:hAnsi="Times" w:cs="Times"/>
              </w:rPr>
            </w:pPr>
          </w:p>
        </w:tc>
        <w:tc>
          <w:tcPr>
            <w:tcW w:w="6341" w:type="dxa"/>
            <w:vMerge/>
            <w:tcBorders>
              <w:top w:val="single" w:sz="4" w:space="0" w:color="000000"/>
            </w:tcBorders>
          </w:tcPr>
          <w:p w:rsidR="00962B9C" w:rsidRDefault="00962B9C" w:rsidP="00581DE4">
            <w:pPr>
              <w:pBdr>
                <w:top w:val="nil"/>
                <w:left w:val="nil"/>
                <w:bottom w:val="nil"/>
                <w:right w:val="nil"/>
                <w:between w:val="nil"/>
              </w:pBdr>
              <w:rPr>
                <w:rFonts w:ascii="Times" w:eastAsia="Times" w:hAnsi="Times" w:cs="Times"/>
              </w:rPr>
            </w:pPr>
          </w:p>
        </w:tc>
      </w:tr>
      <w:tr w:rsidR="00962B9C" w:rsidTr="00581DE4">
        <w:trPr>
          <w:trHeight w:val="554"/>
          <w:jc w:val="center"/>
        </w:trPr>
        <w:tc>
          <w:tcPr>
            <w:tcW w:w="2319" w:type="dxa"/>
            <w:tcBorders>
              <w:top w:val="single" w:sz="4" w:space="0" w:color="000000"/>
              <w:bottom w:val="single" w:sz="4" w:space="0" w:color="000000"/>
            </w:tcBorders>
          </w:tcPr>
          <w:p w:rsidR="00962B9C" w:rsidRDefault="00962B9C" w:rsidP="00581DE4">
            <w:pPr>
              <w:rPr>
                <w:rFonts w:ascii="Times" w:eastAsia="Times" w:hAnsi="Times" w:cs="Times"/>
              </w:rPr>
            </w:pPr>
          </w:p>
        </w:tc>
        <w:tc>
          <w:tcPr>
            <w:tcW w:w="554" w:type="dxa"/>
            <w:tcBorders>
              <w:top w:val="single" w:sz="4" w:space="0" w:color="000000"/>
              <w:bottom w:val="single" w:sz="4" w:space="0" w:color="000000"/>
            </w:tcBorders>
          </w:tcPr>
          <w:p w:rsidR="00962B9C" w:rsidRDefault="00962B9C" w:rsidP="00581DE4">
            <w:pPr>
              <w:jc w:val="center"/>
              <w:rPr>
                <w:rFonts w:ascii="Times" w:eastAsia="Times" w:hAnsi="Times" w:cs="Times"/>
              </w:rPr>
            </w:pPr>
          </w:p>
        </w:tc>
        <w:tc>
          <w:tcPr>
            <w:tcW w:w="6341" w:type="dxa"/>
            <w:tcBorders>
              <w:top w:val="single" w:sz="4" w:space="0" w:color="000000"/>
              <w:bottom w:val="single" w:sz="4" w:space="0" w:color="000000"/>
            </w:tcBorders>
          </w:tcPr>
          <w:p w:rsidR="00962B9C" w:rsidRDefault="00962B9C" w:rsidP="00581DE4">
            <w:pPr>
              <w:jc w:val="center"/>
              <w:rPr>
                <w:rFonts w:ascii="Times" w:eastAsia="Times" w:hAnsi="Times" w:cs="Times"/>
                <w:smallCaps/>
              </w:rPr>
            </w:pPr>
          </w:p>
          <w:p w:rsidR="00962B9C" w:rsidRDefault="00962B9C" w:rsidP="00F06BD0">
            <w:pPr>
              <w:jc w:val="center"/>
              <w:rPr>
                <w:rFonts w:ascii="Times" w:eastAsia="Times" w:hAnsi="Times" w:cs="Times"/>
              </w:rPr>
            </w:pPr>
            <w:r>
              <w:rPr>
                <w:rFonts w:ascii="Times" w:eastAsia="Times" w:hAnsi="Times" w:cs="Times"/>
                <w:smallCaps/>
              </w:rPr>
              <w:t xml:space="preserve">INTISARI </w:t>
            </w:r>
          </w:p>
        </w:tc>
      </w:tr>
      <w:tr w:rsidR="00962B9C" w:rsidTr="00581DE4">
        <w:trPr>
          <w:trHeight w:val="1667"/>
          <w:jc w:val="center"/>
        </w:trPr>
        <w:tc>
          <w:tcPr>
            <w:tcW w:w="2319" w:type="dxa"/>
            <w:tcBorders>
              <w:top w:val="single" w:sz="4" w:space="0" w:color="000000"/>
            </w:tcBorders>
          </w:tcPr>
          <w:p w:rsidR="00962B9C" w:rsidRDefault="00962B9C" w:rsidP="00581DE4">
            <w:pPr>
              <w:spacing w:line="240" w:lineRule="auto"/>
              <w:rPr>
                <w:rFonts w:ascii="Times" w:eastAsia="Times" w:hAnsi="Times" w:cs="Times"/>
                <w:b/>
              </w:rPr>
            </w:pPr>
            <w:r>
              <w:rPr>
                <w:rFonts w:ascii="Times" w:eastAsia="Times" w:hAnsi="Times" w:cs="Times"/>
                <w:b/>
              </w:rPr>
              <w:t>Kata kunci:</w:t>
            </w:r>
          </w:p>
          <w:p w:rsidR="00962B9C" w:rsidRDefault="00962B9C" w:rsidP="00581DE4">
            <w:pPr>
              <w:spacing w:line="240" w:lineRule="auto"/>
              <w:jc w:val="both"/>
              <w:rPr>
                <w:rFonts w:ascii="Times" w:eastAsia="Times" w:hAnsi="Times" w:cs="Times"/>
              </w:rPr>
            </w:pPr>
            <w:r>
              <w:rPr>
                <w:rFonts w:ascii="Times" w:eastAsia="Times" w:hAnsi="Times" w:cs="Times"/>
              </w:rPr>
              <w:t>Fasilitas, Infrastruktut, kerja pegawai</w:t>
            </w:r>
          </w:p>
          <w:p w:rsidR="00962B9C" w:rsidRDefault="00962B9C" w:rsidP="00581DE4">
            <w:pPr>
              <w:rPr>
                <w:rFonts w:ascii="Times" w:eastAsia="Times" w:hAnsi="Times" w:cs="Times"/>
              </w:rPr>
            </w:pPr>
          </w:p>
        </w:tc>
        <w:tc>
          <w:tcPr>
            <w:tcW w:w="554" w:type="dxa"/>
            <w:tcBorders>
              <w:top w:val="single" w:sz="4" w:space="0" w:color="000000"/>
            </w:tcBorders>
          </w:tcPr>
          <w:p w:rsidR="00962B9C" w:rsidRDefault="00962B9C" w:rsidP="00581DE4">
            <w:pPr>
              <w:rPr>
                <w:rFonts w:ascii="Times" w:eastAsia="Times" w:hAnsi="Times" w:cs="Times"/>
              </w:rPr>
            </w:pPr>
          </w:p>
        </w:tc>
        <w:tc>
          <w:tcPr>
            <w:tcW w:w="6341" w:type="dxa"/>
            <w:tcBorders>
              <w:top w:val="single" w:sz="4" w:space="0" w:color="000000"/>
            </w:tcBorders>
          </w:tcPr>
          <w:p w:rsidR="00962B9C" w:rsidRPr="00962B9C" w:rsidRDefault="00962B9C" w:rsidP="00581DE4">
            <w:pPr>
              <w:spacing w:line="240" w:lineRule="auto"/>
              <w:jc w:val="both"/>
              <w:rPr>
                <w:rFonts w:ascii="Times New Roman" w:eastAsia="Times" w:hAnsi="Times New Roman" w:cs="Times New Roman"/>
                <w:sz w:val="20"/>
              </w:rPr>
            </w:pPr>
            <w:r w:rsidRPr="00962B9C">
              <w:rPr>
                <w:rFonts w:ascii="Times New Roman" w:hAnsi="Times New Roman" w:cs="Times New Roman"/>
                <w:sz w:val="20"/>
              </w:rPr>
              <w:t>Penelitian ini dilakukan di Kantor Badan Pusat Statistik Kabupaten Minahasa dengan tujuan untuk mengetahui seberapa penting sarana dan prasarana yang memadai dalam menunjang pekerjaan para pegawai. Metode yang digunakan dalam penelitian ini adalah metode kualitatif dengan pendekatan deskriptif. Pengumpulan data dilakukan melalui teknik observasi, wawancara dan dokumentasi. Analisis data melalui reduksi data, penyajian data dan penarikan kesimpulan. Hasil penelitian menunjukkan bahwa sarana prasarana di Kantor Badan Pusat Statistik Kabupaten Minahasa belum memadai karena masih kurangnya fasilitas komputer dan jaringan wifi yang masih rendah kecepatannya, sehingga aktivitas kantor terhambat dalam artian pekerjaan tidak selesai tepat waktu yang berakibat pada terlambatnya penyampaian informasi data kepada masyarakat, dan mengurangi kepercayaan masyarakat.</w:t>
            </w:r>
          </w:p>
        </w:tc>
      </w:tr>
    </w:tbl>
    <w:p w:rsidR="000055D0" w:rsidRDefault="000055D0" w:rsidP="000055D0">
      <w:pPr>
        <w:spacing w:after="0" w:line="240" w:lineRule="exact"/>
        <w:rPr>
          <w:rFonts w:ascii="Times New Roman" w:hAnsi="Times New Roman" w:cs="Times New Roman"/>
          <w:b/>
          <w:i/>
          <w:sz w:val="44"/>
          <w:szCs w:val="24"/>
        </w:rPr>
      </w:pPr>
    </w:p>
    <w:p w:rsidR="000055D0" w:rsidRPr="008A17BB" w:rsidRDefault="000055D0" w:rsidP="000055D0">
      <w:pPr>
        <w:spacing w:after="0" w:line="240" w:lineRule="exact"/>
        <w:rPr>
          <w:rFonts w:ascii="Times New Roman" w:hAnsi="Times New Roman" w:cs="Times New Roman"/>
          <w:b/>
          <w:i/>
          <w:sz w:val="44"/>
          <w:szCs w:val="24"/>
        </w:rPr>
        <w:sectPr w:rsidR="000055D0" w:rsidRPr="008A17BB" w:rsidSect="001C1C8D">
          <w:footerReference w:type="default" r:id="rId13"/>
          <w:pgSz w:w="12240" w:h="15840"/>
          <w:pgMar w:top="1440" w:right="1440" w:bottom="1440" w:left="1440" w:header="720" w:footer="720" w:gutter="0"/>
          <w:cols w:space="720"/>
          <w:docGrid w:linePitch="360"/>
        </w:sectPr>
      </w:pPr>
    </w:p>
    <w:p w:rsidR="00913A07" w:rsidRDefault="00913A07" w:rsidP="00913A07">
      <w:pPr>
        <w:spacing w:after="0" w:line="240" w:lineRule="exact"/>
        <w:rPr>
          <w:rFonts w:ascii="Times New Roman" w:hAnsi="Times New Roman" w:cs="Times New Roman"/>
          <w:position w:val="2"/>
          <w:sz w:val="20"/>
          <w:szCs w:val="24"/>
        </w:rPr>
      </w:pPr>
    </w:p>
    <w:p w:rsidR="004C2F2F" w:rsidRPr="008A17BB" w:rsidRDefault="004C2F2F" w:rsidP="00913A07">
      <w:pPr>
        <w:spacing w:after="0" w:line="240" w:lineRule="exact"/>
        <w:rPr>
          <w:rFonts w:ascii="Times New Roman" w:hAnsi="Times New Roman" w:cs="Times New Roman"/>
          <w:position w:val="2"/>
          <w:sz w:val="20"/>
          <w:szCs w:val="24"/>
        </w:rPr>
        <w:sectPr w:rsidR="004C2F2F" w:rsidRPr="008A17BB" w:rsidSect="001C1C8D">
          <w:type w:val="continuous"/>
          <w:pgSz w:w="12240" w:h="15840"/>
          <w:pgMar w:top="1440" w:right="1440" w:bottom="1440" w:left="1440" w:header="720" w:footer="720" w:gutter="0"/>
          <w:cols w:num="3" w:space="720"/>
          <w:docGrid w:linePitch="360"/>
        </w:sectPr>
      </w:pPr>
    </w:p>
    <w:p w:rsidR="00740B25" w:rsidRPr="00FD00D7" w:rsidRDefault="00FD00D7" w:rsidP="00810FA3">
      <w:pPr>
        <w:pStyle w:val="NormalWeb"/>
        <w:spacing w:before="0" w:beforeAutospacing="0" w:after="0" w:afterAutospacing="0"/>
        <w:ind w:firstLine="720"/>
        <w:jc w:val="both"/>
        <w:rPr>
          <w:sz w:val="18"/>
          <w:szCs w:val="18"/>
        </w:rPr>
      </w:pPr>
      <w:r>
        <w:rPr>
          <w:b/>
          <w:sz w:val="18"/>
          <w:szCs w:val="18"/>
        </w:rPr>
        <w:lastRenderedPageBreak/>
        <w:t>1</w:t>
      </w:r>
      <w:r>
        <w:rPr>
          <w:sz w:val="18"/>
          <w:szCs w:val="18"/>
        </w:rPr>
        <w:t>9</w:t>
      </w:r>
    </w:p>
    <w:p w:rsidR="00740B25" w:rsidRDefault="00740B25" w:rsidP="00810FA3">
      <w:pPr>
        <w:pStyle w:val="NormalWeb"/>
        <w:spacing w:before="0" w:beforeAutospacing="0" w:after="0" w:afterAutospacing="0"/>
        <w:ind w:firstLine="720"/>
        <w:jc w:val="both"/>
        <w:rPr>
          <w:b/>
          <w:i/>
          <w:sz w:val="18"/>
          <w:szCs w:val="18"/>
        </w:rPr>
      </w:pPr>
    </w:p>
    <w:p w:rsidR="00CF2C4A" w:rsidRDefault="00CF2C4A" w:rsidP="00962B9C">
      <w:pPr>
        <w:pStyle w:val="NormalWeb"/>
        <w:spacing w:before="0" w:beforeAutospacing="0" w:after="0" w:afterAutospacing="0"/>
        <w:jc w:val="both"/>
        <w:rPr>
          <w:b/>
          <w:bCs/>
          <w:i/>
          <w:iCs/>
          <w:color w:val="000000"/>
          <w:sz w:val="18"/>
          <w:szCs w:val="18"/>
        </w:rPr>
      </w:pPr>
    </w:p>
    <w:p w:rsidR="00543ED4" w:rsidRPr="00543ED4" w:rsidRDefault="00543ED4" w:rsidP="00E20A4E">
      <w:pPr>
        <w:pStyle w:val="NormalWeb"/>
        <w:spacing w:before="0" w:beforeAutospacing="0" w:after="0" w:afterAutospacing="0"/>
        <w:jc w:val="both"/>
        <w:rPr>
          <w:b/>
          <w:bCs/>
          <w:i/>
          <w:iCs/>
          <w:color w:val="000000"/>
          <w:sz w:val="18"/>
          <w:szCs w:val="18"/>
        </w:rPr>
      </w:pPr>
    </w:p>
    <w:p w:rsidR="00CF2C4A" w:rsidRPr="00267FFD" w:rsidRDefault="00CF2C4A" w:rsidP="00962B9C">
      <w:pPr>
        <w:pStyle w:val="ListParagraph"/>
        <w:numPr>
          <w:ilvl w:val="0"/>
          <w:numId w:val="1"/>
        </w:numPr>
        <w:spacing w:line="240" w:lineRule="auto"/>
        <w:jc w:val="both"/>
        <w:rPr>
          <w:rFonts w:ascii="Times New Roman" w:hAnsi="Times New Roman" w:cs="Times New Roman"/>
          <w:b/>
          <w:sz w:val="20"/>
          <w:szCs w:val="20"/>
        </w:rPr>
      </w:pPr>
      <w:r w:rsidRPr="00267FFD">
        <w:rPr>
          <w:rFonts w:ascii="Times New Roman" w:hAnsi="Times New Roman" w:cs="Times New Roman"/>
          <w:b/>
          <w:sz w:val="20"/>
          <w:szCs w:val="20"/>
        </w:rPr>
        <w:t>PENDAHULUAN</w:t>
      </w:r>
    </w:p>
    <w:p w:rsidR="001B610A" w:rsidRPr="00267FFD" w:rsidRDefault="00753273" w:rsidP="005D651E">
      <w:pPr>
        <w:spacing w:line="240" w:lineRule="auto"/>
        <w:ind w:firstLine="360"/>
        <w:jc w:val="both"/>
        <w:rPr>
          <w:rFonts w:ascii="Times New Roman" w:hAnsi="Times New Roman" w:cs="Times New Roman"/>
          <w:sz w:val="20"/>
          <w:szCs w:val="20"/>
        </w:rPr>
      </w:pPr>
      <w:r>
        <w:rPr>
          <w:rFonts w:ascii="Times New Roman" w:hAnsi="Times New Roman" w:cs="Times New Roman"/>
          <w:sz w:val="20"/>
          <w:szCs w:val="20"/>
        </w:rPr>
        <w:t xml:space="preserve">Peralatan serta infrastruktur kantor dengan sebutan juga sarana prasarana kantor adalah penunjang atau pendukung terlaksananya kegiatan atau aktivitas sebuah kantor untuk bekerja lebih baik </w:t>
      </w:r>
      <w:r w:rsidR="001B610A" w:rsidRPr="00267FFD">
        <w:rPr>
          <w:rFonts w:ascii="Times New Roman" w:hAnsi="Times New Roman" w:cs="Times New Roman"/>
          <w:sz w:val="20"/>
          <w:szCs w:val="20"/>
        </w:rPr>
        <w:t xml:space="preserve"> </w:t>
      </w:r>
      <w:r>
        <w:rPr>
          <w:rFonts w:ascii="Times New Roman" w:hAnsi="Times New Roman" w:cs="Times New Roman"/>
          <w:sz w:val="20"/>
          <w:szCs w:val="20"/>
        </w:rPr>
        <w:t>dengan memanfaatkan sarana prasarana yang telah diadakan suatu kanntor dalam</w:t>
      </w:r>
      <w:r w:rsidR="001B610A" w:rsidRPr="00267FFD">
        <w:rPr>
          <w:rFonts w:ascii="Times New Roman" w:hAnsi="Times New Roman" w:cs="Times New Roman"/>
          <w:sz w:val="20"/>
          <w:szCs w:val="20"/>
        </w:rPr>
        <w:t xml:space="preserve"> menunjang suatu Kinerja Pegawai yang ada</w:t>
      </w:r>
      <w:r>
        <w:rPr>
          <w:rFonts w:ascii="Times New Roman" w:hAnsi="Times New Roman" w:cs="Times New Roman"/>
          <w:sz w:val="20"/>
          <w:szCs w:val="20"/>
        </w:rPr>
        <w:t xml:space="preserve"> agar dapat membuahkan hasil yang berkualitas juga</w:t>
      </w:r>
      <w:r w:rsidR="001B610A" w:rsidRPr="00267FFD">
        <w:rPr>
          <w:rFonts w:ascii="Times New Roman" w:hAnsi="Times New Roman" w:cs="Times New Roman"/>
          <w:sz w:val="20"/>
          <w:szCs w:val="20"/>
        </w:rPr>
        <w:t>.</w:t>
      </w:r>
      <w:r>
        <w:rPr>
          <w:rFonts w:ascii="Times New Roman" w:hAnsi="Times New Roman" w:cs="Times New Roman"/>
          <w:sz w:val="20"/>
          <w:szCs w:val="20"/>
        </w:rPr>
        <w:t xml:space="preserve">Peralatan sendiri sangat berguna </w:t>
      </w:r>
      <w:r w:rsidR="001B610A" w:rsidRPr="00267FFD">
        <w:rPr>
          <w:rFonts w:ascii="Times New Roman" w:hAnsi="Times New Roman" w:cs="Times New Roman"/>
          <w:sz w:val="20"/>
          <w:szCs w:val="20"/>
        </w:rPr>
        <w:t xml:space="preserve"> seperti Komputer,Laptop,Printer </w:t>
      </w:r>
      <w:r>
        <w:rPr>
          <w:rFonts w:ascii="Times New Roman" w:hAnsi="Times New Roman" w:cs="Times New Roman"/>
          <w:sz w:val="20"/>
          <w:szCs w:val="20"/>
        </w:rPr>
        <w:t>dan lain-</w:t>
      </w:r>
      <w:r w:rsidR="001B610A" w:rsidRPr="00267FFD">
        <w:rPr>
          <w:rFonts w:ascii="Times New Roman" w:hAnsi="Times New Roman" w:cs="Times New Roman"/>
          <w:sz w:val="20"/>
          <w:szCs w:val="20"/>
        </w:rPr>
        <w:t>lainnya.</w:t>
      </w:r>
      <w:r>
        <w:rPr>
          <w:rFonts w:ascii="Times New Roman" w:hAnsi="Times New Roman" w:cs="Times New Roman"/>
          <w:sz w:val="20"/>
          <w:szCs w:val="20"/>
        </w:rPr>
        <w:t>Infrastruktur merupakan hal yang tak kalah penting karena dengan adanya infrastruktur maka untuk peralatan lainnya dapat disediakan karena peralatan serta infrastruktur sangat berkaitan erat infrastruktur</w:t>
      </w:r>
      <w:r w:rsidR="001B610A" w:rsidRPr="00267FFD">
        <w:rPr>
          <w:rFonts w:ascii="Times New Roman" w:hAnsi="Times New Roman" w:cs="Times New Roman"/>
          <w:sz w:val="20"/>
          <w:szCs w:val="20"/>
        </w:rPr>
        <w:t xml:space="preserve"> di tunjukkan seperti gedung kantor</w:t>
      </w:r>
      <w:r w:rsidR="00DD7519" w:rsidRPr="00267FFD">
        <w:rPr>
          <w:rFonts w:ascii="Times New Roman" w:hAnsi="Times New Roman" w:cs="Times New Roman"/>
          <w:sz w:val="20"/>
          <w:szCs w:val="20"/>
        </w:rPr>
        <w:t>,ruangan,dan tanah</w:t>
      </w:r>
      <w:r w:rsidR="002C51E5" w:rsidRPr="00267FFD">
        <w:rPr>
          <w:rFonts w:ascii="Times New Roman" w:hAnsi="Times New Roman" w:cs="Times New Roman"/>
          <w:sz w:val="20"/>
          <w:szCs w:val="20"/>
        </w:rPr>
        <w:t xml:space="preserve"> </w:t>
      </w:r>
      <w:r w:rsidR="000D17DF" w:rsidRPr="00267FFD">
        <w:rPr>
          <w:rFonts w:ascii="Times New Roman" w:hAnsi="Times New Roman" w:cs="Times New Roman"/>
          <w:sz w:val="20"/>
          <w:szCs w:val="20"/>
        </w:rPr>
        <w:fldChar w:fldCharType="begin" w:fldLock="1"/>
      </w:r>
      <w:r w:rsidR="000D17DF" w:rsidRPr="00267FFD">
        <w:rPr>
          <w:rFonts w:ascii="Times New Roman" w:hAnsi="Times New Roman" w:cs="Times New Roman"/>
          <w:sz w:val="20"/>
          <w:szCs w:val="20"/>
        </w:rPr>
        <w:instrText>ADDIN CSL_CITATION {"citationItems":[{"id":"ITEM-1","itemData":{"abstract":"Penelitian ini bertujuan untuk mengetahui dan mendiskripsikan kelengkapan sarana dan prasarana kantor dalam menunjang kinerja karyawan CV. Bumi Buana Citra yang sehingga …","author":[{"dropping-particle":"","family":"Wibowo","given":"Nyuherno Aris","non-dropping-particle":"","parse-names":false,"suffix":""},{"dropping-particle":"","family":"Zainul Abidin","given":"M","non-dropping-particle":"","parse-names":false,"suffix":""},{"dropping-particle":"","family":"Firmansyah","given":"Richie Dwi","non-dropping-particle":"","parse-names":false,"suffix":""},{"dropping-particle":"","family":"Setyawardani","given":"Rossitya Dwi","non-dropping-particle":"","parse-names":false,"suffix":""},{"dropping-particle":"","family":"Rahma","given":"Adelia","non-dropping-particle":"","parse-names":false,"suffix":""},{"dropping-particle":"","family":"Tinggi","given":"Dosen Sekolah","non-dropping-particle":"","parse-names":false,"suffix":""},{"dropping-particle":"","family":"Ekonomi","given":"Ilmu","non-dropping-particle":"","parse-names":false,"suffix":""},{"dropping-particle":"","family":"Malang","given":"Indonesia","non-dropping-particle":"","parse-names":false,"suffix":""},{"dropping-particle":"","family":"Tinggi","given":"Mahasiswa Sekolah","non-dropping-particle":"","parse-names":false,"suffix":""},{"dropping-particle":"","family":"Bodhi","given":"Artha","non-dropping-particle":"","parse-names":false,"suffix":""},{"dropping-particle":"","family":"Surabaya","given":"Iswara","non-dropping-particle":"","parse-names":false,"suffix":""}],"container-title":"Jurnal Manajemen Purna Iswara ","id":"ITEM-1","issue":"1","issued":{"date-parts":[["2022"]]},"title":"Manajemen Sarana Prasarana Kantor Guna Menunjang Kinerja Karyawan Di CV Bumi Buana Citra","type":"article-journal","volume":"4"},"uris":["http://www.mendeley.com/documents/?uuid=c5655ca1-dc44-3538-a23d-27df701eef1b"]}],"mendeley":{"formattedCitation":"[1]","plainTextFormattedCitation":"[1]","previouslyFormattedCitation":"[1]"},"properties":{"noteIndex":0},"schema":"https://github.com/citation-style-language/schema/raw/master/csl-citation.json"}</w:instrText>
      </w:r>
      <w:r w:rsidR="000D17DF" w:rsidRPr="00267FFD">
        <w:rPr>
          <w:rFonts w:ascii="Times New Roman" w:hAnsi="Times New Roman" w:cs="Times New Roman"/>
          <w:sz w:val="20"/>
          <w:szCs w:val="20"/>
        </w:rPr>
        <w:fldChar w:fldCharType="separate"/>
      </w:r>
      <w:r w:rsidR="000D17DF" w:rsidRPr="00267FFD">
        <w:rPr>
          <w:rFonts w:ascii="Times New Roman" w:hAnsi="Times New Roman" w:cs="Times New Roman"/>
          <w:noProof/>
          <w:sz w:val="20"/>
          <w:szCs w:val="20"/>
        </w:rPr>
        <w:t>[1]</w:t>
      </w:r>
      <w:r w:rsidR="000D17DF" w:rsidRPr="00267FFD">
        <w:rPr>
          <w:rFonts w:ascii="Times New Roman" w:hAnsi="Times New Roman" w:cs="Times New Roman"/>
          <w:sz w:val="20"/>
          <w:szCs w:val="20"/>
        </w:rPr>
        <w:fldChar w:fldCharType="end"/>
      </w:r>
      <w:r w:rsidR="00D757C2">
        <w:rPr>
          <w:rFonts w:ascii="Times New Roman" w:hAnsi="Times New Roman" w:cs="Times New Roman"/>
          <w:sz w:val="20"/>
          <w:szCs w:val="20"/>
        </w:rPr>
        <w:t>.</w:t>
      </w:r>
    </w:p>
    <w:p w:rsidR="00CF2C4A" w:rsidRPr="00267FFD" w:rsidRDefault="004A6607" w:rsidP="005D651E">
      <w:pPr>
        <w:spacing w:line="240" w:lineRule="auto"/>
        <w:ind w:firstLine="360"/>
        <w:jc w:val="both"/>
        <w:rPr>
          <w:rFonts w:ascii="Times New Roman" w:hAnsi="Times New Roman" w:cs="Times New Roman"/>
          <w:sz w:val="20"/>
          <w:szCs w:val="20"/>
        </w:rPr>
      </w:pPr>
      <w:r>
        <w:rPr>
          <w:rFonts w:ascii="Times New Roman" w:hAnsi="Times New Roman" w:cs="Times New Roman"/>
          <w:sz w:val="20"/>
          <w:szCs w:val="20"/>
        </w:rPr>
        <w:t xml:space="preserve">Peralatan yang juga disebut sebagai penunjang yang termasuk dalam kategori sarana merupakan keseluruhan barang atau alat yang dipergunakan untuk proses bekerja di sebuah </w:t>
      </w:r>
      <w:proofErr w:type="gramStart"/>
      <w:r>
        <w:rPr>
          <w:rFonts w:ascii="Times New Roman" w:hAnsi="Times New Roman" w:cs="Times New Roman"/>
          <w:sz w:val="20"/>
          <w:szCs w:val="20"/>
        </w:rPr>
        <w:t>kantor</w:t>
      </w:r>
      <w:proofErr w:type="gramEnd"/>
      <w:r>
        <w:rPr>
          <w:rFonts w:ascii="Times New Roman" w:hAnsi="Times New Roman" w:cs="Times New Roman"/>
          <w:sz w:val="20"/>
          <w:szCs w:val="20"/>
        </w:rPr>
        <w:t xml:space="preserve"> agar dapat berjalan dengan baik sesuai rencana untuk menuju tujuan yang diinginkan atau direncanakan kantor.</w:t>
      </w:r>
      <w:r w:rsidR="001B610A" w:rsidRPr="00267FFD">
        <w:rPr>
          <w:rFonts w:ascii="Times New Roman" w:hAnsi="Times New Roman" w:cs="Times New Roman"/>
          <w:sz w:val="20"/>
          <w:szCs w:val="20"/>
        </w:rPr>
        <w:t xml:space="preserve"> </w:t>
      </w:r>
      <w:r>
        <w:rPr>
          <w:rFonts w:ascii="Times New Roman" w:hAnsi="Times New Roman" w:cs="Times New Roman"/>
          <w:sz w:val="20"/>
          <w:szCs w:val="20"/>
        </w:rPr>
        <w:t>Kemudian infrastruktur atau disebut dengan prsarana juga meruapakan</w:t>
      </w:r>
      <w:r w:rsidR="00567055">
        <w:rPr>
          <w:rFonts w:ascii="Times New Roman" w:hAnsi="Times New Roman" w:cs="Times New Roman"/>
          <w:sz w:val="20"/>
          <w:szCs w:val="20"/>
        </w:rPr>
        <w:t xml:space="preserve"> penunjang atau mendukung yang di</w:t>
      </w:r>
      <w:r>
        <w:rPr>
          <w:rFonts w:ascii="Times New Roman" w:hAnsi="Times New Roman" w:cs="Times New Roman"/>
          <w:sz w:val="20"/>
          <w:szCs w:val="20"/>
        </w:rPr>
        <w:t>dalmnya termasuk bangunan serta ruangan kantor lainnya.Perbedaan antara keduanya yakni sarana berbentuk peralatan sedangkan prasarana berbentuk infrastruktu kantor</w:t>
      </w:r>
      <w:r w:rsidR="00D757C2">
        <w:rPr>
          <w:rFonts w:ascii="Times New Roman" w:hAnsi="Times New Roman" w:cs="Times New Roman"/>
          <w:sz w:val="20"/>
          <w:szCs w:val="20"/>
        </w:rPr>
        <w:t xml:space="preserve"> </w:t>
      </w:r>
      <w:r w:rsidR="000D17DF" w:rsidRPr="00267FFD">
        <w:rPr>
          <w:rFonts w:ascii="Times New Roman" w:hAnsi="Times New Roman" w:cs="Times New Roman"/>
          <w:sz w:val="20"/>
          <w:szCs w:val="20"/>
        </w:rPr>
        <w:fldChar w:fldCharType="begin" w:fldLock="1"/>
      </w:r>
      <w:r w:rsidR="000D17DF" w:rsidRPr="00267FFD">
        <w:rPr>
          <w:rFonts w:ascii="Times New Roman" w:hAnsi="Times New Roman" w:cs="Times New Roman"/>
          <w:sz w:val="20"/>
          <w:szCs w:val="20"/>
        </w:rPr>
        <w:instrText>ADDIN CSL_CITATION {"citationItems":[{"id":"ITEM-1","itemData":{"DOI":"10.35972/kindai.v16i2.389","ISSN":"1858-022X","abstract":"Abstrak : Fitri Efendi, Npm. 1811.32202.4732, Analisis Kompetensi, Sarana Prasarana Dan Perencanaan Program Pelatihan Terhadap Kualitas Tenaga Kerja Pada Dinas Tenaga Kerja Dan Transmigrasi Kabupaten Balangan Kalimantan Selatan, Dibawah Bimbingan Rosadiro Cahyono Dan Yudi Rahman, 2020. Tujuan penelitian yang ingin dicapai dalam penelitian ini, adalah Untuk mengetahui dan menganalisis pengaruh kompetensi terhadap kualitas tenaga kerja, Untuk mengetahui dan menganalisis pengaruh sarana prasarana terhadap kualitas tenaga kerja, Untuk mengetahui dan menganalisis pengaruh perencanaan program pelatihan terhadap kualitas tenaga kerja dan untuk mengetahui dan menganalisis pengaruh kompetensi, sarana prasarana dan perencanaan program pelatihan secara simultan terhadap kualitas tenaga kerja pada Dinas Tenaga Kerja Dan Transmigrasi Kabupaten Balangan Kalimantan Selatan. Populasi dari penelitian ini adalah tenaga kerja yang ikut pelatihan di Dinas Tenaga Kerja dan Transmigrasi Kabupaten Balangan Kalimantan Selatan yang berjumlah 224 orang sedangkan sampel dalam penelitian ini sebanyak 56 orang responden. Teknik pengolahan data yang akan dilakukan menggunakan metode kuantitatif dengan analisis regresi berganda dengan perangkat lunak spss. Hasil penelitian hiipotesis pertama menyebutkan secara parsial antara variabel kompetensi berpengaruh signifikan terhadap kualitas tenaga kerja, hipotesis kedua menyebutkan secara parsial antara variabel sarana prasarana berpengaruh signifikan terhadap kualitas tenaga kerja, hipotesis ketiga yang menyebutkan secara parsial antara variabel perencanaan program pelatihan berpengaruh signifikan terhadap kualitas tenaga kerja dan pengujian hipotesis keempat menunjukkan bahwa variabel kompentensi, sarana prasarana dan perencanaan program pelatihan secara simultan berpengaruh signifikan terhadap kualitas tenaga kerja pada Dinas Tenaga Kerja Dan Transmigrasi Kabupaten Balangan Kalimantan Selatan.\r Kata Kunci : Kompetensi, Sarana Prasarana, Perencanaan Program Pelatihan dan Kualitas Tenaga Kerja\r Abstract : Fitri Efendi, Npm. 1811.32202.4732, Competency Analysis, Infrastructure Facilities And Planning Of Training Programs To On The Quality Of The Workforce At The Department Manpower And Transmigration Of Balangan District, South Kalimantan, Under The Guidance Of Rosadiro Cahyono Dan Yudi Rahman, 2020. Research objectives to be achieved in this study, are to find out and analyze the effect of competence on the quality of labor, to find out a…","author":[{"dropping-particle":"","family":"Fitri Efendi","given":"","non-dropping-particle":"","parse-names":false,"suffix":""}],"container-title":"Kindai","id":"ITEM-1","issue":"2","issued":{"date-parts":[["2020"]]},"page":"177-200","title":"Analisis Kompetensi, Sarana Prasarana Dan Perencanaan Program Pelatihan Terhadap Kualitas Tenaga Kerja Pada Dinas Tenaga Kerja Dan Transmigrasi Kabupaten Balangan Kalimantan Selatan","type":"article-journal","volume":"16"},"uris":["http://www.mendeley.com/documents/?uuid=fd059e6e-d3c9-49d6-93d3-40a09c73adfc"]}],"mendeley":{"formattedCitation":"[2]","plainTextFormattedCitation":"[2]","previouslyFormattedCitation":"[2]"},"properties":{"noteIndex":0},"schema":"https://github.com/citation-style-language/schema/raw/master/csl-citation.json"}</w:instrText>
      </w:r>
      <w:r w:rsidR="000D17DF" w:rsidRPr="00267FFD">
        <w:rPr>
          <w:rFonts w:ascii="Times New Roman" w:hAnsi="Times New Roman" w:cs="Times New Roman"/>
          <w:sz w:val="20"/>
          <w:szCs w:val="20"/>
        </w:rPr>
        <w:fldChar w:fldCharType="separate"/>
      </w:r>
      <w:r w:rsidR="000D17DF" w:rsidRPr="00267FFD">
        <w:rPr>
          <w:rFonts w:ascii="Times New Roman" w:hAnsi="Times New Roman" w:cs="Times New Roman"/>
          <w:noProof/>
          <w:sz w:val="20"/>
          <w:szCs w:val="20"/>
        </w:rPr>
        <w:t>[2]</w:t>
      </w:r>
      <w:r w:rsidR="000D17DF" w:rsidRPr="00267FFD">
        <w:rPr>
          <w:rFonts w:ascii="Times New Roman" w:hAnsi="Times New Roman" w:cs="Times New Roman"/>
          <w:sz w:val="20"/>
          <w:szCs w:val="20"/>
        </w:rPr>
        <w:fldChar w:fldCharType="end"/>
      </w:r>
      <w:r w:rsidR="00BF7087">
        <w:rPr>
          <w:rFonts w:ascii="Times New Roman" w:hAnsi="Times New Roman" w:cs="Times New Roman"/>
          <w:sz w:val="20"/>
          <w:szCs w:val="20"/>
        </w:rPr>
        <w:t>.</w:t>
      </w:r>
    </w:p>
    <w:p w:rsidR="004456DC" w:rsidRPr="00267FFD" w:rsidRDefault="004456DC" w:rsidP="005D651E">
      <w:pPr>
        <w:spacing w:line="240" w:lineRule="auto"/>
        <w:ind w:firstLine="360"/>
        <w:jc w:val="both"/>
        <w:rPr>
          <w:rFonts w:ascii="Times New Roman" w:hAnsi="Times New Roman" w:cs="Times New Roman"/>
          <w:sz w:val="20"/>
          <w:szCs w:val="20"/>
        </w:rPr>
      </w:pPr>
      <w:proofErr w:type="gramStart"/>
      <w:r w:rsidRPr="00267FFD">
        <w:rPr>
          <w:rFonts w:ascii="Times New Roman" w:hAnsi="Times New Roman" w:cs="Times New Roman"/>
          <w:sz w:val="20"/>
          <w:szCs w:val="20"/>
        </w:rPr>
        <w:t>Badan Pusat Statistik yang selanjutnya disebut BPS adalah lembaga pemerintah nonkementerian yang berada di bawah dan bertanggung jawab kepada Presiden.</w:t>
      </w:r>
      <w:proofErr w:type="gramEnd"/>
      <w:r w:rsidRPr="00267FFD">
        <w:rPr>
          <w:rFonts w:ascii="Times New Roman" w:hAnsi="Times New Roman" w:cs="Times New Roman"/>
          <w:sz w:val="20"/>
          <w:szCs w:val="20"/>
        </w:rPr>
        <w:t xml:space="preserve"> Untuk menyelenggarakan tugas dan fungsi BPS di daerah dibentuk Instansi vertikal BPS yang terdiri atas BPS Provinsi dan BPS Kabupaten/Kota</w:t>
      </w:r>
      <w:r w:rsidR="00DD7519" w:rsidRPr="00267FFD">
        <w:rPr>
          <w:rFonts w:ascii="Times New Roman" w:hAnsi="Times New Roman" w:cs="Times New Roman"/>
          <w:sz w:val="20"/>
          <w:szCs w:val="20"/>
        </w:rPr>
        <w:t xml:space="preserve"> BPS merupakan biro pusat statistik yang di bentuk berdasarkan UU Nomor 6 Tahun 1960 tentang Sensus dan UU Nomor 7 Tahun 1960 tentang statistik, sebagai pengganti kedua UU tersebut ditetapkan UU Nomor 16 Tahun 1997 tentang statistik. Dan dibawahnya, secara formal nama Biro Pusat Statistik di ganti menjadi Badan Pusat Statitik</w:t>
      </w:r>
      <w:r w:rsidR="00BF7087">
        <w:rPr>
          <w:rFonts w:ascii="Times New Roman" w:hAnsi="Times New Roman" w:cs="Times New Roman"/>
          <w:sz w:val="20"/>
          <w:szCs w:val="20"/>
        </w:rPr>
        <w:t xml:space="preserve"> </w:t>
      </w:r>
      <w:r w:rsidR="000D17DF" w:rsidRPr="00267FFD">
        <w:rPr>
          <w:rFonts w:ascii="Times New Roman" w:hAnsi="Times New Roman" w:cs="Times New Roman"/>
          <w:sz w:val="20"/>
          <w:szCs w:val="20"/>
        </w:rPr>
        <w:fldChar w:fldCharType="begin" w:fldLock="1"/>
      </w:r>
      <w:r w:rsidR="000D17DF" w:rsidRPr="00267FFD">
        <w:rPr>
          <w:rFonts w:ascii="Times New Roman" w:hAnsi="Times New Roman" w:cs="Times New Roman"/>
          <w:sz w:val="20"/>
          <w:szCs w:val="20"/>
        </w:rPr>
        <w:instrText>ADDIN CSL_CITATION {"citationItems":[{"id":"ITEM-1","itemData":{"author":[{"dropping-particle":"","family":"Badan Pusat Statistik RI","given":"","non-dropping-particle":"","parse-names":false,"suffix":""}],"container-title":"Badan Pusat Statistik RI","id":"ITEM-1","issued":{"date-parts":[["2020"]]},"page":"1-2","title":"Peraturan Badan Pusat Statistik Nomor 8 Tahun 2020","type":"article-journal"},"uris":["http://www.mendeley.com/documents/?uuid=bed699e1-a4ef-45b1-8c4a-423d19ae1a3c"]}],"mendeley":{"formattedCitation":"[3]","plainTextFormattedCitation":"[3]","previouslyFormattedCitation":"[3]"},"properties":{"noteIndex":0},"schema":"https://github.com/citation-style-language/schema/raw/master/csl-citation.json"}</w:instrText>
      </w:r>
      <w:r w:rsidR="000D17DF" w:rsidRPr="00267FFD">
        <w:rPr>
          <w:rFonts w:ascii="Times New Roman" w:hAnsi="Times New Roman" w:cs="Times New Roman"/>
          <w:sz w:val="20"/>
          <w:szCs w:val="20"/>
        </w:rPr>
        <w:fldChar w:fldCharType="separate"/>
      </w:r>
      <w:r w:rsidR="000D17DF" w:rsidRPr="00267FFD">
        <w:rPr>
          <w:rFonts w:ascii="Times New Roman" w:hAnsi="Times New Roman" w:cs="Times New Roman"/>
          <w:noProof/>
          <w:sz w:val="20"/>
          <w:szCs w:val="20"/>
        </w:rPr>
        <w:t>[3]</w:t>
      </w:r>
      <w:r w:rsidR="000D17DF" w:rsidRPr="00267FFD">
        <w:rPr>
          <w:rFonts w:ascii="Times New Roman" w:hAnsi="Times New Roman" w:cs="Times New Roman"/>
          <w:sz w:val="20"/>
          <w:szCs w:val="20"/>
        </w:rPr>
        <w:fldChar w:fldCharType="end"/>
      </w:r>
      <w:r w:rsidR="00A81A54">
        <w:rPr>
          <w:rFonts w:ascii="Times New Roman" w:hAnsi="Times New Roman" w:cs="Times New Roman"/>
          <w:sz w:val="20"/>
          <w:szCs w:val="20"/>
        </w:rPr>
        <w:t>.</w:t>
      </w:r>
    </w:p>
    <w:p w:rsidR="00DD7519" w:rsidRPr="00267FFD" w:rsidRDefault="00DD7519" w:rsidP="00DF3486">
      <w:pPr>
        <w:spacing w:line="240" w:lineRule="auto"/>
        <w:ind w:firstLine="360"/>
        <w:jc w:val="both"/>
        <w:rPr>
          <w:rFonts w:ascii="Times New Roman" w:hAnsi="Times New Roman" w:cs="Times New Roman"/>
          <w:sz w:val="20"/>
          <w:szCs w:val="20"/>
        </w:rPr>
      </w:pPr>
      <w:r w:rsidRPr="00267FFD">
        <w:rPr>
          <w:rFonts w:ascii="Times New Roman" w:hAnsi="Times New Roman" w:cs="Times New Roman"/>
          <w:sz w:val="20"/>
          <w:szCs w:val="20"/>
        </w:rPr>
        <w:t xml:space="preserve">Berdasarkan Peraturan Menteri dalam Negeri nomor 7 Tahun 2006 mengenai </w:t>
      </w:r>
      <w:r w:rsidR="00753273">
        <w:rPr>
          <w:rFonts w:ascii="Times New Roman" w:hAnsi="Times New Roman" w:cs="Times New Roman"/>
          <w:sz w:val="20"/>
          <w:szCs w:val="20"/>
        </w:rPr>
        <w:t>Standarisasi sarana prasarana</w:t>
      </w:r>
      <w:r w:rsidR="00DF3486">
        <w:rPr>
          <w:rFonts w:ascii="Times New Roman" w:hAnsi="Times New Roman" w:cs="Times New Roman"/>
          <w:sz w:val="20"/>
          <w:szCs w:val="20"/>
        </w:rPr>
        <w:t xml:space="preserve"> </w:t>
      </w:r>
      <w:r w:rsidR="00753273">
        <w:rPr>
          <w:rFonts w:ascii="Times New Roman" w:hAnsi="Times New Roman" w:cs="Times New Roman"/>
          <w:sz w:val="20"/>
          <w:szCs w:val="20"/>
        </w:rPr>
        <w:t>dalam memfasilitasi pegawai yang bekerja dikantor agar tercipatanya pekerjaan dengan hasil yang efektif,efisien yang tentunya memiliki nilai yan baik juga</w:t>
      </w:r>
      <w:r w:rsidR="00DF3486">
        <w:rPr>
          <w:rFonts w:ascii="Times New Roman" w:hAnsi="Times New Roman" w:cs="Times New Roman"/>
          <w:sz w:val="20"/>
          <w:szCs w:val="20"/>
        </w:rPr>
        <w:t>.Sarana adalah peralatan barang-barang yang menjadi pendukung untuk membantu pegawai dalam bekerja begitu juga dengan infrastruktur atau prasarana merupakan penunjang juga karena dapat membuat para pegawai nyaman dalam bekerja</w:t>
      </w:r>
      <w:r w:rsidR="00A81A54">
        <w:rPr>
          <w:rFonts w:ascii="Times New Roman" w:hAnsi="Times New Roman" w:cs="Times New Roman"/>
          <w:sz w:val="20"/>
          <w:szCs w:val="20"/>
        </w:rPr>
        <w:t xml:space="preserve"> </w:t>
      </w:r>
      <w:r w:rsidRPr="00267FFD">
        <w:rPr>
          <w:rFonts w:ascii="Times New Roman" w:hAnsi="Times New Roman" w:cs="Times New Roman"/>
          <w:sz w:val="20"/>
          <w:szCs w:val="20"/>
        </w:rPr>
        <w:fldChar w:fldCharType="begin" w:fldLock="1"/>
      </w:r>
      <w:r w:rsidR="000D17DF" w:rsidRPr="00267FFD">
        <w:rPr>
          <w:rFonts w:ascii="Times New Roman" w:hAnsi="Times New Roman" w:cs="Times New Roman"/>
          <w:sz w:val="20"/>
          <w:szCs w:val="20"/>
        </w:rPr>
        <w:instrText>ADDIN CSL_CITATION {"citationItems":[{"id":"ITEM-1","itemData":{"id":"ITEM-1","issued":{"date-parts":[["0"]]},"title":"PERATURAN MENTERI DALAM NEGERI NOMOR 7 TAHUN 2006 TENTANG","type":"report"},"uris":["http://www.mendeley.com/documents/?uuid=6309c7df-9e51-3191-ab41-ebd87fabbaa0"]}],"mendeley":{"formattedCitation":"[4]","plainTextFormattedCitation":"[4]","previouslyFormattedCitation":"[4]"},"properties":{"noteIndex":0},"schema":"https://github.com/citation-style-language/schema/raw/master/csl-citation.json"}</w:instrText>
      </w:r>
      <w:r w:rsidRPr="00267FFD">
        <w:rPr>
          <w:rFonts w:ascii="Times New Roman" w:hAnsi="Times New Roman" w:cs="Times New Roman"/>
          <w:sz w:val="20"/>
          <w:szCs w:val="20"/>
        </w:rPr>
        <w:fldChar w:fldCharType="separate"/>
      </w:r>
      <w:r w:rsidR="000D17DF" w:rsidRPr="00267FFD">
        <w:rPr>
          <w:rFonts w:ascii="Times New Roman" w:hAnsi="Times New Roman" w:cs="Times New Roman"/>
          <w:noProof/>
          <w:sz w:val="20"/>
          <w:szCs w:val="20"/>
        </w:rPr>
        <w:t>[4]</w:t>
      </w:r>
      <w:r w:rsidRPr="00267FFD">
        <w:rPr>
          <w:rFonts w:ascii="Times New Roman" w:hAnsi="Times New Roman" w:cs="Times New Roman"/>
          <w:sz w:val="20"/>
          <w:szCs w:val="20"/>
        </w:rPr>
        <w:fldChar w:fldCharType="end"/>
      </w:r>
      <w:r w:rsidR="00A81A54">
        <w:rPr>
          <w:rFonts w:ascii="Times New Roman" w:hAnsi="Times New Roman" w:cs="Times New Roman"/>
          <w:sz w:val="20"/>
          <w:szCs w:val="20"/>
        </w:rPr>
        <w:t>.</w:t>
      </w:r>
    </w:p>
    <w:p w:rsidR="00DD7519" w:rsidRPr="00267FFD" w:rsidRDefault="00DD7519" w:rsidP="005D651E">
      <w:pPr>
        <w:spacing w:line="240" w:lineRule="auto"/>
        <w:ind w:firstLine="360"/>
        <w:jc w:val="both"/>
        <w:rPr>
          <w:rFonts w:ascii="Times New Roman" w:hAnsi="Times New Roman" w:cs="Times New Roman"/>
          <w:sz w:val="20"/>
          <w:szCs w:val="20"/>
        </w:rPr>
      </w:pPr>
      <w:r w:rsidRPr="00267FFD">
        <w:rPr>
          <w:rFonts w:ascii="Times New Roman" w:hAnsi="Times New Roman" w:cs="Times New Roman"/>
          <w:sz w:val="20"/>
          <w:szCs w:val="20"/>
        </w:rPr>
        <w:t xml:space="preserve">Dalam setiap kantor, </w:t>
      </w:r>
      <w:r w:rsidR="00304010">
        <w:rPr>
          <w:rFonts w:ascii="Times New Roman" w:hAnsi="Times New Roman" w:cs="Times New Roman"/>
          <w:sz w:val="20"/>
          <w:szCs w:val="20"/>
        </w:rPr>
        <w:t>Peralatan sangat dibutuhkan untuk memfasilitasi pegawai yang ada untuk</w:t>
      </w:r>
      <w:r w:rsidRPr="00267FFD">
        <w:rPr>
          <w:rFonts w:ascii="Times New Roman" w:hAnsi="Times New Roman" w:cs="Times New Roman"/>
          <w:sz w:val="20"/>
          <w:szCs w:val="20"/>
        </w:rPr>
        <w:t xml:space="preserve"> meningkatkan</w:t>
      </w:r>
      <w:r w:rsidR="00304010">
        <w:rPr>
          <w:rFonts w:ascii="Times New Roman" w:hAnsi="Times New Roman" w:cs="Times New Roman"/>
          <w:sz w:val="20"/>
          <w:szCs w:val="20"/>
        </w:rPr>
        <w:t xml:space="preserve"> </w:t>
      </w:r>
      <w:proofErr w:type="gramStart"/>
      <w:r w:rsidRPr="00267FFD">
        <w:rPr>
          <w:rFonts w:ascii="Times New Roman" w:hAnsi="Times New Roman" w:cs="Times New Roman"/>
          <w:sz w:val="20"/>
          <w:szCs w:val="20"/>
        </w:rPr>
        <w:t xml:space="preserve">kinerja </w:t>
      </w:r>
      <w:r w:rsidR="00304010">
        <w:rPr>
          <w:rFonts w:ascii="Times New Roman" w:hAnsi="Times New Roman" w:cs="Times New Roman"/>
          <w:sz w:val="20"/>
          <w:szCs w:val="20"/>
        </w:rPr>
        <w:t>,dapat</w:t>
      </w:r>
      <w:proofErr w:type="gramEnd"/>
      <w:r w:rsidR="00304010">
        <w:rPr>
          <w:rFonts w:ascii="Times New Roman" w:hAnsi="Times New Roman" w:cs="Times New Roman"/>
          <w:sz w:val="20"/>
          <w:szCs w:val="20"/>
        </w:rPr>
        <w:t xml:space="preserve"> diketahui untuk fasilitas kantor merupakan salah satu unsur terselenggaranya kegiatan di kantor tentunya dalam membantu penyelesaian tanggung jawab pegawai </w:t>
      </w:r>
      <w:r w:rsidRPr="00267FFD">
        <w:rPr>
          <w:rFonts w:ascii="Times New Roman" w:hAnsi="Times New Roman" w:cs="Times New Roman"/>
          <w:sz w:val="20"/>
          <w:szCs w:val="20"/>
        </w:rPr>
        <w:t xml:space="preserve"> suatu organisasi atau instansi. Karena percuma suatu </w:t>
      </w:r>
      <w:proofErr w:type="gramStart"/>
      <w:r w:rsidR="00304010">
        <w:rPr>
          <w:rFonts w:ascii="Times New Roman" w:hAnsi="Times New Roman" w:cs="Times New Roman"/>
          <w:sz w:val="20"/>
          <w:szCs w:val="20"/>
        </w:rPr>
        <w:t>kantor</w:t>
      </w:r>
      <w:proofErr w:type="gramEnd"/>
      <w:r w:rsidRPr="00267FFD">
        <w:rPr>
          <w:rFonts w:ascii="Times New Roman" w:hAnsi="Times New Roman" w:cs="Times New Roman"/>
          <w:sz w:val="20"/>
          <w:szCs w:val="20"/>
        </w:rPr>
        <w:t xml:space="preserve"> memiliki pegawai atau SDM yang baik </w:t>
      </w:r>
      <w:r w:rsidR="00304010">
        <w:rPr>
          <w:rFonts w:ascii="Times New Roman" w:hAnsi="Times New Roman" w:cs="Times New Roman"/>
          <w:sz w:val="20"/>
          <w:szCs w:val="20"/>
        </w:rPr>
        <w:t>namun</w:t>
      </w:r>
      <w:r w:rsidRPr="00267FFD">
        <w:rPr>
          <w:rFonts w:ascii="Times New Roman" w:hAnsi="Times New Roman" w:cs="Times New Roman"/>
          <w:sz w:val="20"/>
          <w:szCs w:val="20"/>
        </w:rPr>
        <w:t xml:space="preserve"> </w:t>
      </w:r>
      <w:r w:rsidR="00304010">
        <w:rPr>
          <w:rFonts w:ascii="Times New Roman" w:hAnsi="Times New Roman" w:cs="Times New Roman"/>
          <w:sz w:val="20"/>
          <w:szCs w:val="20"/>
        </w:rPr>
        <w:t>tidak disediakan peralatan serta infrastruktur yang menjamin kenyaman atau kurang</w:t>
      </w:r>
      <w:r w:rsidRPr="00267FFD">
        <w:rPr>
          <w:rFonts w:ascii="Times New Roman" w:hAnsi="Times New Roman" w:cs="Times New Roman"/>
          <w:sz w:val="20"/>
          <w:szCs w:val="20"/>
        </w:rPr>
        <w:t xml:space="preserve"> memadai maka tujuan organisasi tersebut tidak akan tercapai. Karena hasil kerja pergawai yang baik atau kurang baik tentunya tergantung dari bagaimana organisasi  atau instansi melakukan  pengadaan sarana prasarana tentunya dengan menyediakan kelengkapan sarana prasarana untuk menunjang para pegawai</w:t>
      </w:r>
      <w:r w:rsidR="00A27758" w:rsidRPr="00267FFD">
        <w:rPr>
          <w:rFonts w:ascii="Times New Roman" w:hAnsi="Times New Roman" w:cs="Times New Roman"/>
          <w:sz w:val="20"/>
          <w:szCs w:val="20"/>
        </w:rPr>
        <w:t xml:space="preserve"> yang didalamnya pegawai memanfaatkannya untuk memenuhi pekerjaan agar tujuan dari kantor dapat dicapai,dan </w:t>
      </w:r>
      <w:r w:rsidRPr="00267FFD">
        <w:rPr>
          <w:rFonts w:ascii="Times New Roman" w:hAnsi="Times New Roman" w:cs="Times New Roman"/>
          <w:sz w:val="20"/>
          <w:szCs w:val="20"/>
        </w:rPr>
        <w:t xml:space="preserve">dapat </w:t>
      </w:r>
      <w:r w:rsidR="00A27758" w:rsidRPr="00267FFD">
        <w:rPr>
          <w:rFonts w:ascii="Times New Roman" w:hAnsi="Times New Roman" w:cs="Times New Roman"/>
          <w:sz w:val="20"/>
          <w:szCs w:val="20"/>
        </w:rPr>
        <w:t xml:space="preserve">membuat pegawai lebih nyaman dan semangat dalam menyelesaikan pekerjaan dengan </w:t>
      </w:r>
      <w:r w:rsidRPr="00267FFD">
        <w:rPr>
          <w:rFonts w:ascii="Times New Roman" w:hAnsi="Times New Roman" w:cs="Times New Roman"/>
          <w:sz w:val="20"/>
          <w:szCs w:val="20"/>
        </w:rPr>
        <w:t>lebih m</w:t>
      </w:r>
      <w:r w:rsidR="00A27758" w:rsidRPr="00267FFD">
        <w:rPr>
          <w:rFonts w:ascii="Times New Roman" w:hAnsi="Times New Roman" w:cs="Times New Roman"/>
          <w:sz w:val="20"/>
          <w:szCs w:val="20"/>
        </w:rPr>
        <w:t>aksimal dan berjalan dengan lan</w:t>
      </w:r>
      <w:r w:rsidRPr="00267FFD">
        <w:rPr>
          <w:rFonts w:ascii="Times New Roman" w:hAnsi="Times New Roman" w:cs="Times New Roman"/>
          <w:sz w:val="20"/>
          <w:szCs w:val="20"/>
        </w:rPr>
        <w:t>car</w:t>
      </w:r>
      <w:r w:rsidR="00A27758" w:rsidRPr="00267FFD">
        <w:rPr>
          <w:rFonts w:ascii="Times New Roman" w:hAnsi="Times New Roman" w:cs="Times New Roman"/>
          <w:sz w:val="20"/>
          <w:szCs w:val="20"/>
        </w:rPr>
        <w:t xml:space="preserve"> dan efektif</w:t>
      </w:r>
      <w:r w:rsidRPr="00267FFD">
        <w:rPr>
          <w:rFonts w:ascii="Times New Roman" w:hAnsi="Times New Roman" w:cs="Times New Roman"/>
          <w:sz w:val="20"/>
          <w:szCs w:val="20"/>
        </w:rPr>
        <w:t xml:space="preserve"> dengan memenuhi ketepatan waktu yang diberikan kantor.</w:t>
      </w:r>
    </w:p>
    <w:p w:rsidR="00A27758" w:rsidRPr="00267FFD" w:rsidRDefault="00304010" w:rsidP="00D93875">
      <w:pPr>
        <w:spacing w:line="240" w:lineRule="auto"/>
        <w:ind w:firstLine="578"/>
        <w:jc w:val="both"/>
        <w:rPr>
          <w:rFonts w:ascii="Times New Roman" w:hAnsi="Times New Roman" w:cs="Times New Roman"/>
          <w:sz w:val="20"/>
          <w:szCs w:val="20"/>
        </w:rPr>
      </w:pPr>
      <w:r>
        <w:rPr>
          <w:rFonts w:ascii="Times New Roman" w:hAnsi="Times New Roman" w:cs="Times New Roman"/>
          <w:sz w:val="20"/>
          <w:szCs w:val="20"/>
        </w:rPr>
        <w:t>Keterkaitan</w:t>
      </w:r>
      <w:r w:rsidR="00A27758" w:rsidRPr="00267FFD">
        <w:rPr>
          <w:rFonts w:ascii="Times New Roman" w:hAnsi="Times New Roman" w:cs="Times New Roman"/>
          <w:sz w:val="20"/>
          <w:szCs w:val="20"/>
        </w:rPr>
        <w:t xml:space="preserve"> Sarana prasarana dan pegawai sangatlah </w:t>
      </w:r>
      <w:proofErr w:type="gramStart"/>
      <w:r w:rsidR="00A27758" w:rsidRPr="00267FFD">
        <w:rPr>
          <w:rFonts w:ascii="Times New Roman" w:hAnsi="Times New Roman" w:cs="Times New Roman"/>
          <w:sz w:val="20"/>
          <w:szCs w:val="20"/>
        </w:rPr>
        <w:t xml:space="preserve">erat  </w:t>
      </w:r>
      <w:r>
        <w:rPr>
          <w:rFonts w:ascii="Times New Roman" w:hAnsi="Times New Roman" w:cs="Times New Roman"/>
          <w:sz w:val="20"/>
          <w:szCs w:val="20"/>
        </w:rPr>
        <w:t>seperti</w:t>
      </w:r>
      <w:proofErr w:type="gramEnd"/>
      <w:r>
        <w:rPr>
          <w:rFonts w:ascii="Times New Roman" w:hAnsi="Times New Roman" w:cs="Times New Roman"/>
          <w:sz w:val="20"/>
          <w:szCs w:val="20"/>
        </w:rPr>
        <w:t xml:space="preserve"> gambar berikut</w:t>
      </w:r>
      <w:r w:rsidR="00A27758" w:rsidRPr="00267FFD">
        <w:rPr>
          <w:rFonts w:ascii="Times New Roman" w:hAnsi="Times New Roman" w:cs="Times New Roman"/>
          <w:sz w:val="20"/>
          <w:szCs w:val="20"/>
        </w:rPr>
        <w:t>:</w:t>
      </w:r>
    </w:p>
    <w:p w:rsidR="00591B0F" w:rsidRPr="00267FFD" w:rsidRDefault="00740B25" w:rsidP="005D651E">
      <w:pPr>
        <w:spacing w:line="240" w:lineRule="auto"/>
        <w:ind w:left="142" w:firstLine="578"/>
        <w:jc w:val="both"/>
        <w:rPr>
          <w:rFonts w:ascii="Times New Roman" w:hAnsi="Times New Roman" w:cs="Times New Roman"/>
          <w:sz w:val="20"/>
          <w:szCs w:val="20"/>
        </w:rPr>
      </w:pPr>
      <w:r w:rsidRPr="00267FFD">
        <w:rPr>
          <w:rFonts w:ascii="Times New Roman" w:hAnsi="Times New Roman" w:cs="Times New Roman"/>
          <w:noProof/>
          <w:sz w:val="20"/>
          <w:szCs w:val="20"/>
        </w:rPr>
        <mc:AlternateContent>
          <mc:Choice Requires="wpg">
            <w:drawing>
              <wp:anchor distT="0" distB="0" distL="114300" distR="114300" simplePos="0" relativeHeight="251669504" behindDoc="0" locked="0" layoutInCell="1" allowOverlap="1" wp14:anchorId="11A67C50" wp14:editId="3AFBCF7F">
                <wp:simplePos x="0" y="0"/>
                <wp:positionH relativeFrom="column">
                  <wp:posOffset>1481455</wp:posOffset>
                </wp:positionH>
                <wp:positionV relativeFrom="paragraph">
                  <wp:posOffset>130810</wp:posOffset>
                </wp:positionV>
                <wp:extent cx="2807970" cy="1639570"/>
                <wp:effectExtent l="0" t="0" r="0" b="0"/>
                <wp:wrapNone/>
                <wp:docPr id="10" name="Group 10"/>
                <wp:cNvGraphicFramePr/>
                <a:graphic xmlns:a="http://schemas.openxmlformats.org/drawingml/2006/main">
                  <a:graphicData uri="http://schemas.microsoft.com/office/word/2010/wordprocessingGroup">
                    <wpg:wgp>
                      <wpg:cNvGrpSpPr/>
                      <wpg:grpSpPr>
                        <a:xfrm>
                          <a:off x="0" y="0"/>
                          <a:ext cx="2807970" cy="1639570"/>
                          <a:chOff x="-385255" y="-477520"/>
                          <a:chExt cx="3181838" cy="1848423"/>
                        </a:xfrm>
                      </wpg:grpSpPr>
                      <wpg:grpSp>
                        <wpg:cNvPr id="8" name="Group 8"/>
                        <wpg:cNvGrpSpPr/>
                        <wpg:grpSpPr>
                          <a:xfrm>
                            <a:off x="-385255" y="-11727"/>
                            <a:ext cx="3181838" cy="1382630"/>
                            <a:chOff x="-499555" y="-11727"/>
                            <a:chExt cx="3181838" cy="1382630"/>
                          </a:xfrm>
                        </wpg:grpSpPr>
                        <wps:wsp>
                          <wps:cNvPr id="1" name="Isosceles Triangle 1"/>
                          <wps:cNvSpPr/>
                          <wps:spPr>
                            <a:xfrm>
                              <a:off x="600075" y="304800"/>
                              <a:ext cx="1095153" cy="733646"/>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Connector 2"/>
                          <wps:cNvCnPr/>
                          <wps:spPr>
                            <a:xfrm flipH="1">
                              <a:off x="523875" y="314325"/>
                              <a:ext cx="516255" cy="655955"/>
                            </a:xfrm>
                            <a:prstGeom prst="line">
                              <a:avLst/>
                            </a:prstGeom>
                            <a:ln w="19050">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a:off x="1266825" y="314325"/>
                              <a:ext cx="532213" cy="655734"/>
                            </a:xfrm>
                            <a:prstGeom prst="line">
                              <a:avLst/>
                            </a:prstGeom>
                            <a:ln w="19050">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600075" y="1162050"/>
                              <a:ext cx="1094740" cy="0"/>
                            </a:xfrm>
                            <a:prstGeom prst="line">
                              <a:avLst/>
                            </a:prstGeom>
                            <a:ln w="19050">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5" name="Text Box 5"/>
                          <wps:cNvSpPr txBox="1"/>
                          <wps:spPr>
                            <a:xfrm>
                              <a:off x="-499555" y="1019094"/>
                              <a:ext cx="999496" cy="351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3179" w:rsidRPr="007A3179" w:rsidRDefault="007A3179" w:rsidP="007A3179">
                                <w:pPr>
                                  <w:jc w:val="center"/>
                                  <w:rPr>
                                    <w:rFonts w:ascii="Times New Roman" w:hAnsi="Times New Roman" w:cs="Times New Roman"/>
                                  </w:rPr>
                                </w:pPr>
                                <w:r w:rsidRPr="007A3179">
                                  <w:rPr>
                                    <w:rFonts w:ascii="Times New Roman" w:hAnsi="Times New Roman" w:cs="Times New Roman"/>
                                    <w:sz w:val="20"/>
                                  </w:rPr>
                                  <w:t>Sarana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758485" y="-11727"/>
                              <a:ext cx="1040547" cy="30498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3179" w:rsidRPr="007A3179" w:rsidRDefault="007A3179">
                                <w:pPr>
                                  <w:rPr>
                                    <w:rFonts w:ascii="Times New Roman" w:hAnsi="Times New Roman" w:cs="Times New Roman"/>
                                    <w:sz w:val="20"/>
                                  </w:rPr>
                                </w:pPr>
                                <w:r w:rsidRPr="007A3179">
                                  <w:rPr>
                                    <w:rFonts w:ascii="Times New Roman" w:hAnsi="Times New Roman" w:cs="Times New Roman"/>
                                    <w:sz w:val="20"/>
                                  </w:rPr>
                                  <w:t>Prasaran</w:t>
                                </w:r>
                                <w:r w:rsidR="00810FA3">
                                  <w:rPr>
                                    <w:rFonts w:ascii="Times New Roman" w:hAnsi="Times New Roman" w:cs="Times New Roman"/>
                                    <w:sz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1748096" y="1037296"/>
                              <a:ext cx="934187" cy="33360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3179" w:rsidRDefault="007A3179" w:rsidP="007A3179">
                                <w:pPr>
                                  <w:jc w:val="center"/>
                                  <w:rPr>
                                    <w:rFonts w:ascii="Times New Roman" w:hAnsi="Times New Roman" w:cs="Times New Roman"/>
                                    <w:sz w:val="20"/>
                                  </w:rPr>
                                </w:pPr>
                                <w:r w:rsidRPr="007A3179">
                                  <w:rPr>
                                    <w:rFonts w:ascii="Times New Roman" w:hAnsi="Times New Roman" w:cs="Times New Roman"/>
                                    <w:sz w:val="20"/>
                                  </w:rPr>
                                  <w:t>Pegawai</w:t>
                                </w:r>
                              </w:p>
                              <w:p w:rsidR="00FD00D7" w:rsidRPr="007A3179" w:rsidRDefault="00FD00D7" w:rsidP="007A3179">
                                <w:pPr>
                                  <w:jc w:val="center"/>
                                  <w:rPr>
                                    <w:rFonts w:ascii="Times New Roman" w:hAnsi="Times New Roman" w:cs="Times New Roman"/>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 name="Text Box 9"/>
                        <wps:cNvSpPr txBox="1"/>
                        <wps:spPr>
                          <a:xfrm>
                            <a:off x="114295" y="-477520"/>
                            <a:ext cx="2447926" cy="47734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444A" w:rsidRPr="00810FA3" w:rsidRDefault="0047444A" w:rsidP="00810FA3">
                              <w:pPr>
                                <w:jc w:val="center"/>
                                <w:rPr>
                                  <w:rFonts w:ascii="Times New Roman" w:hAnsi="Times New Roman" w:cs="Times New Roman"/>
                                  <w:sz w:val="20"/>
                                </w:rPr>
                              </w:pPr>
                              <w:r w:rsidRPr="00810FA3">
                                <w:rPr>
                                  <w:rFonts w:ascii="Times New Roman" w:hAnsi="Times New Roman" w:cs="Times New Roman"/>
                                  <w:sz w:val="20"/>
                                </w:rPr>
                                <w:t>Gambar 1.1 Hubungan antara sarana prasarana dengan pegawai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0" o:spid="_x0000_s1026" style="position:absolute;left:0;text-align:left;margin-left:116.65pt;margin-top:10.3pt;width:221.1pt;height:129.1pt;z-index:251669504;mso-width-relative:margin;mso-height-relative:margin" coordorigin="-3852,-4775" coordsize="31818,1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">
                <v:group id="Group 8" o:spid="_x0000_s1027" style="position:absolute;left:-3852;top:-117;width:31817;height:13826" coordorigin="-4995,-117" coordsize="31818,138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8" type="#_x0000_t5" style="position:absolute;left:6000;top:3048;width:10952;height:73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iZ+cIA&#10;AADaAAAADwAAAGRycy9kb3ducmV2LnhtbERPS2sCMRC+F/ofwhS81USlVVejiFJqDx58XPY2bKa7&#10;WzeTJYm67a9vhEJPw8f3nPmys424kg+1Yw2DvgJBXDhTc6nhdHx7noAIEdlg45g0fFOA5eLxYY6Z&#10;cTfe0/UQS5FCOGSooYqxzaQMRUUWQ9+1xIn7dN5iTNCX0ni8pXDbyKFSr9JizamhwpbWFRXnw8Vq&#10;yHdfH5vRdPSTD9+9vGyDyl/GSuveU7eagYjUxX/xn3tr0ny4v3K/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Jn5wgAAANoAAAAPAAAAAAAAAAAAAAAAAJgCAABkcnMvZG93&#10;bnJldi54bWxQSwUGAAAAAAQABAD1AAAAhwMAAAAA&#10;" fillcolor="white [3201]" strokecolor="black [3200]" strokeweight="2pt"/>
                  <v:line id="Straight Connector 2" o:spid="_x0000_s1029" style="position:absolute;flip:x;visibility:visible;mso-wrap-style:square" from="5238,3143" to="10401,9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a48L8AAADaAAAADwAAAGRycy9kb3ducmV2LnhtbESPwarCMBRE9w/8h3AFd6+pLqRUo4gg&#10;6Eaw9QOuzbUtJjelibX+vREevOUwM2eY9Xa0RgzU+9axgnmSgiCunG65VnAtD78ZCB+QNRrHpOBN&#10;Hrabyc8ac+1efKGhCLWIEPY5KmhC6HIpfdWQRZ+4jjh6d9dbDFH2tdQ9viLcGrlI06W02HJcaLCj&#10;fUPVo3haBYHN6Vyel3IY3tcizYwpb9lBqdl03K1ABBrDf/ivfdQKFvC9Em+A3Hw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4a48L8AAADaAAAADwAAAAAAAAAAAAAAAACh&#10;AgAAZHJzL2Rvd25yZXYueG1sUEsFBgAAAAAEAAQA+QAAAI0DAAAAAA==&#10;" strokecolor="black [3213]" strokeweight="1.5pt">
                    <v:stroke startarrow="open" endarrow="open"/>
                  </v:line>
                  <v:line id="Straight Connector 3" o:spid="_x0000_s1030" style="position:absolute;visibility:visible;mso-wrap-style:square" from="12668,3143" to="17990,9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vLSMMAAADaAAAADwAAAGRycy9kb3ducmV2LnhtbESPQWvCQBSE74L/YXlCL6KbKC2Sukqp&#10;iHopNC2Ct9fsMxvMvg3ZrcZ/7wqCx2FmvmHmy87W4kytrxwrSMcJCOLC6YpLBb8/69EMhA/IGmvH&#10;pOBKHpaLfm+OmXYX/qZzHkoRIewzVGBCaDIpfWHIoh+7hjh6R9daDFG2pdQtXiLc1nKSJG/SYsVx&#10;wWBDn4aKU/5vFQyt3KeT62t52KRf5m/PhxXxTqmXQffxDiJQF57hR3urFUzhfiXeAL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Ly0jDAAAA2gAAAA8AAAAAAAAAAAAA&#10;AAAAoQIAAGRycy9kb3ducmV2LnhtbFBLBQYAAAAABAAEAPkAAACRAwAAAAA=&#10;" strokecolor="black [3213]" strokeweight="1.5pt">
                    <v:stroke startarrow="open" endarrow="open"/>
                  </v:line>
                  <v:line id="Straight Connector 4" o:spid="_x0000_s1031" style="position:absolute;visibility:visible;mso-wrap-style:square" from="6000,11620" to="16948,1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JTPMMAAADaAAAADwAAAGRycy9kb3ducmV2LnhtbESPQWvCQBSE74L/YXlCL6KbiC2Sukqp&#10;iHopNC2Ct9fsMxvMvg3ZrcZ/7wqCx2FmvmHmy87W4kytrxwrSMcJCOLC6YpLBb8/69EMhA/IGmvH&#10;pOBKHpaLfm+OmXYX/qZzHkoRIewzVGBCaDIpfWHIoh+7hjh6R9daDFG2pdQtXiLc1nKSJG/SYsVx&#10;wWBDn4aKU/5vFQyt3KeT62t52KRf5m/PhxXxTqmXQffxDiJQF57hR3urFUzhfiXeAL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iUzzDAAAA2gAAAA8AAAAAAAAAAAAA&#10;AAAAoQIAAGRycy9kb3ducmV2LnhtbFBLBQYAAAAABAAEAPkAAACRAwAAAAA=&#10;" strokecolor="black [3213]" strokeweight="1.5pt">
                    <v:stroke startarrow="open" endarrow="open"/>
                  </v:line>
                  <v:shapetype id="_x0000_t202" coordsize="21600,21600" o:spt="202" path="m,l,21600r21600,l21600,xe">
                    <v:stroke joinstyle="miter"/>
                    <v:path gradientshapeok="t" o:connecttype="rect"/>
                  </v:shapetype>
                  <v:shape id="Text Box 5" o:spid="_x0000_s1032" type="#_x0000_t202" style="position:absolute;left:-4995;top:10190;width:9994;height:3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2iesUA&#10;AADaAAAADwAAAGRycy9kb3ducmV2LnhtbESPT2vCQBTE7wW/w/KEXqRurKgluoqI/YM3k1bx9sg+&#10;k2D2bchuk/TbdwtCj8PM/IZZbXpTiZYaV1pWMBlHIIgzq0vOFXymr08vIJxH1lhZJgU/5GCzHjys&#10;MNa24yO1ic9FgLCLUUHhfR1L6bKCDLqxrYmDd7WNQR9kk0vdYBfgppLPUTSXBksOCwXWtCsouyXf&#10;RsFllJ8Prn/76qazab1/b9PFSadKPQ777RKEp97/h+/tD61gBn9Xwg2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XaJ6xQAAANoAAAAPAAAAAAAAAAAAAAAAAJgCAABkcnMv&#10;ZG93bnJldi54bWxQSwUGAAAAAAQABAD1AAAAigMAAAAA&#10;" fillcolor="white [3201]" stroked="f" strokeweight=".5pt">
                    <v:textbox>
                      <w:txbxContent>
                        <w:p w:rsidR="007A3179" w:rsidRPr="007A3179" w:rsidRDefault="007A3179" w:rsidP="007A3179">
                          <w:pPr>
                            <w:jc w:val="center"/>
                            <w:rPr>
                              <w:rFonts w:ascii="Times New Roman" w:hAnsi="Times New Roman" w:cs="Times New Roman"/>
                            </w:rPr>
                          </w:pPr>
                          <w:r w:rsidRPr="007A3179">
                            <w:rPr>
                              <w:rFonts w:ascii="Times New Roman" w:hAnsi="Times New Roman" w:cs="Times New Roman"/>
                              <w:sz w:val="20"/>
                            </w:rPr>
                            <w:t>Sarana</w:t>
                          </w:r>
                        </w:p>
                      </w:txbxContent>
                    </v:textbox>
                  </v:shape>
                  <v:shape id="Text Box 6" o:spid="_x0000_s1033" type="#_x0000_t202" style="position:absolute;left:7584;top:-117;width:10406;height:3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88DcUA&#10;AADaAAAADwAAAGRycy9kb3ducmV2LnhtbESPQWvCQBSE7wX/w/IEL6VuqlRLdJUi2hZvJq3i7ZF9&#10;JsHs25Bdk/TfdwsFj8PMfMMs172pREuNKy0reB5HIIgzq0vOFXylu6dXEM4ja6wsk4IfcrBeDR6W&#10;GGvb8YHaxOciQNjFqKDwvo6ldFlBBt3Y1sTBu9jGoA+yyaVusAtwU8lJFM2kwZLDQoE1bQrKrsnN&#10;KDg/5qe969+/u+nLtN5+tOn8qFOlRsP+bQHCU+/v4f/2p1Ywg78r4Qb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jzwNxQAAANoAAAAPAAAAAAAAAAAAAAAAAJgCAABkcnMv&#10;ZG93bnJldi54bWxQSwUGAAAAAAQABAD1AAAAigMAAAAA&#10;" fillcolor="white [3201]" stroked="f" strokeweight=".5pt">
                    <v:textbox>
                      <w:txbxContent>
                        <w:p w:rsidR="007A3179" w:rsidRPr="007A3179" w:rsidRDefault="007A3179">
                          <w:pPr>
                            <w:rPr>
                              <w:rFonts w:ascii="Times New Roman" w:hAnsi="Times New Roman" w:cs="Times New Roman"/>
                              <w:sz w:val="20"/>
                            </w:rPr>
                          </w:pPr>
                          <w:r w:rsidRPr="007A3179">
                            <w:rPr>
                              <w:rFonts w:ascii="Times New Roman" w:hAnsi="Times New Roman" w:cs="Times New Roman"/>
                              <w:sz w:val="20"/>
                            </w:rPr>
                            <w:t>Prasaran</w:t>
                          </w:r>
                          <w:r w:rsidR="00810FA3">
                            <w:rPr>
                              <w:rFonts w:ascii="Times New Roman" w:hAnsi="Times New Roman" w:cs="Times New Roman"/>
                              <w:sz w:val="20"/>
                            </w:rPr>
                            <w:t>a</w:t>
                          </w:r>
                        </w:p>
                      </w:txbxContent>
                    </v:textbox>
                  </v:shape>
                  <v:shape id="Text Box 7" o:spid="_x0000_s1034" type="#_x0000_t202" style="position:absolute;left:17480;top:10372;width:9342;height:3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ZlsQA&#10;AADaAAAADwAAAGRycy9kb3ducmV2LnhtbESPQWvCQBSE7wX/w/IEL0U3VaoluooUreJN01a8PbLP&#10;JJh9G7LbJP57t1DocZiZb5jFqjOlaKh2hWUFL6MIBHFqdcGZgs9kO3wD4TyyxtIyKbiTg9Wy97TA&#10;WNuWj9ScfCYChF2MCnLvq1hKl+Zk0I1sRRy8q60N+iDrTOoa2wA3pRxH0VQaLDgs5FjRe07p7fRj&#10;FFyes/PBdR9f7eR1Um12TTL71olSg363noPw1Pn/8F97rxXM4PdKu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DmZbEAAAA2gAAAA8AAAAAAAAAAAAAAAAAmAIAAGRycy9k&#10;b3ducmV2LnhtbFBLBQYAAAAABAAEAPUAAACJAwAAAAA=&#10;" fillcolor="white [3201]" stroked="f" strokeweight=".5pt">
                    <v:textbox>
                      <w:txbxContent>
                        <w:p w:rsidR="007A3179" w:rsidRDefault="007A3179" w:rsidP="007A3179">
                          <w:pPr>
                            <w:jc w:val="center"/>
                            <w:rPr>
                              <w:rFonts w:ascii="Times New Roman" w:hAnsi="Times New Roman" w:cs="Times New Roman"/>
                              <w:sz w:val="20"/>
                            </w:rPr>
                          </w:pPr>
                          <w:r w:rsidRPr="007A3179">
                            <w:rPr>
                              <w:rFonts w:ascii="Times New Roman" w:hAnsi="Times New Roman" w:cs="Times New Roman"/>
                              <w:sz w:val="20"/>
                            </w:rPr>
                            <w:t>Pegawai</w:t>
                          </w:r>
                        </w:p>
                        <w:p w:rsidR="00FD00D7" w:rsidRPr="007A3179" w:rsidRDefault="00FD00D7" w:rsidP="007A3179">
                          <w:pPr>
                            <w:jc w:val="center"/>
                            <w:rPr>
                              <w:rFonts w:ascii="Times New Roman" w:hAnsi="Times New Roman" w:cs="Times New Roman"/>
                              <w:sz w:val="20"/>
                            </w:rPr>
                          </w:pPr>
                        </w:p>
                      </w:txbxContent>
                    </v:textbox>
                  </v:shape>
                </v:group>
                <v:shape id="Text Box 9" o:spid="_x0000_s1035" type="#_x0000_t202" style="position:absolute;left:1142;top:-4775;width:24480;height:4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Cof8UA&#10;AADaAAAADwAAAGRycy9kb3ducmV2LnhtbESPQWvCQBSE7wX/w/KEXkrdVKmt0VWKtCreNFXx9sg+&#10;k2D2bchuk/jv3UKhx2FmvmFmi86UoqHaFZYVvAwiEMSp1QVnCr6Tr+d3EM4jaywtk4IbOVjMew8z&#10;jLVteUfN3mciQNjFqCD3voqldGlOBt3AVsTBu9jaoA+yzqSusQ1wU8phFI2lwYLDQo4VLXNKr/sf&#10;o+D8lJ22rlsd2tHrqPpcN8nbUSdKPfa7jykIT53/D/+1N1rBBH6vhBs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Kh/xQAAANoAAAAPAAAAAAAAAAAAAAAAAJgCAABkcnMv&#10;ZG93bnJldi54bWxQSwUGAAAAAAQABAD1AAAAigMAAAAA&#10;" fillcolor="white [3201]" stroked="f" strokeweight=".5pt">
                  <v:textbox>
                    <w:txbxContent>
                      <w:p w:rsidR="0047444A" w:rsidRPr="00810FA3" w:rsidRDefault="0047444A" w:rsidP="00810FA3">
                        <w:pPr>
                          <w:jc w:val="center"/>
                          <w:rPr>
                            <w:rFonts w:ascii="Times New Roman" w:hAnsi="Times New Roman" w:cs="Times New Roman"/>
                            <w:sz w:val="20"/>
                          </w:rPr>
                        </w:pPr>
                        <w:r w:rsidRPr="00810FA3">
                          <w:rPr>
                            <w:rFonts w:ascii="Times New Roman" w:hAnsi="Times New Roman" w:cs="Times New Roman"/>
                            <w:sz w:val="20"/>
                          </w:rPr>
                          <w:t>Gambar 1.1 Hubungan antara sarana prasarana dengan pegawai</w:t>
                        </w:r>
                      </w:p>
                    </w:txbxContent>
                  </v:textbox>
                </v:shape>
              </v:group>
            </w:pict>
          </mc:Fallback>
        </mc:AlternateContent>
      </w:r>
    </w:p>
    <w:p w:rsidR="00620EA5" w:rsidRPr="00267FFD" w:rsidRDefault="00620EA5" w:rsidP="00DD7519">
      <w:pPr>
        <w:spacing w:line="240" w:lineRule="auto"/>
        <w:ind w:left="360" w:firstLine="360"/>
        <w:jc w:val="both"/>
        <w:rPr>
          <w:rFonts w:ascii="Times New Roman" w:hAnsi="Times New Roman" w:cs="Times New Roman"/>
          <w:sz w:val="20"/>
          <w:szCs w:val="20"/>
        </w:rPr>
      </w:pPr>
    </w:p>
    <w:p w:rsidR="00A27758" w:rsidRPr="00267FFD" w:rsidRDefault="00A27758" w:rsidP="00DD7519">
      <w:pPr>
        <w:spacing w:line="240" w:lineRule="auto"/>
        <w:ind w:left="360" w:firstLine="360"/>
        <w:jc w:val="both"/>
        <w:rPr>
          <w:rFonts w:ascii="Times New Roman" w:hAnsi="Times New Roman" w:cs="Times New Roman"/>
          <w:sz w:val="20"/>
          <w:szCs w:val="20"/>
        </w:rPr>
      </w:pPr>
    </w:p>
    <w:p w:rsidR="00292232" w:rsidRPr="00267FFD" w:rsidRDefault="00292232" w:rsidP="001B610A">
      <w:pPr>
        <w:spacing w:line="240" w:lineRule="auto"/>
        <w:ind w:left="360"/>
        <w:jc w:val="both"/>
        <w:rPr>
          <w:rFonts w:ascii="Times New Roman" w:hAnsi="Times New Roman" w:cs="Times New Roman"/>
          <w:sz w:val="20"/>
          <w:szCs w:val="20"/>
        </w:rPr>
      </w:pPr>
    </w:p>
    <w:p w:rsidR="00292232" w:rsidRPr="00267FFD" w:rsidRDefault="004D11D5" w:rsidP="001B610A">
      <w:pPr>
        <w:spacing w:line="240" w:lineRule="auto"/>
        <w:ind w:left="360"/>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3600" behindDoc="0" locked="0" layoutInCell="1" allowOverlap="1" wp14:anchorId="7C665D44" wp14:editId="7E15067D">
                <wp:simplePos x="0" y="0"/>
                <wp:positionH relativeFrom="column">
                  <wp:posOffset>2658457</wp:posOffset>
                </wp:positionH>
                <wp:positionV relativeFrom="paragraph">
                  <wp:posOffset>36830</wp:posOffset>
                </wp:positionV>
                <wp:extent cx="546735" cy="23558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46735" cy="235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D11D5" w:rsidRPr="004D11D5" w:rsidRDefault="004D11D5">
                            <w:pPr>
                              <w:rPr>
                                <w:rFonts w:ascii="Times New Roman" w:hAnsi="Times New Roman" w:cs="Times New Roman"/>
                                <w:sz w:val="20"/>
                              </w:rPr>
                            </w:pPr>
                            <w:r>
                              <w:rPr>
                                <w:rFonts w:ascii="Times New Roman" w:hAnsi="Times New Roman" w:cs="Times New Roman"/>
                                <w:sz w:val="20"/>
                              </w:rPr>
                              <w:t>K</w:t>
                            </w:r>
                            <w:r w:rsidRPr="004D11D5">
                              <w:rPr>
                                <w:rFonts w:ascii="Times New Roman" w:hAnsi="Times New Roman" w:cs="Times New Roman"/>
                                <w:sz w:val="20"/>
                              </w:rPr>
                              <w:t>antor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6" type="#_x0000_t202" style="position:absolute;left:0;text-align:left;margin-left:209.35pt;margin-top:2.9pt;width:43.05pt;height:18.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" filled="f" stroked="f" strokeweight=".5pt">
                <v:textbox>
                  <w:txbxContent>
                    <w:p w:rsidR="004D11D5" w:rsidRPr="004D11D5" w:rsidRDefault="004D11D5">
                      <w:pPr>
                        <w:rPr>
                          <w:rFonts w:ascii="Times New Roman" w:hAnsi="Times New Roman" w:cs="Times New Roman"/>
                          <w:sz w:val="20"/>
                        </w:rPr>
                      </w:pPr>
                      <w:r>
                        <w:rPr>
                          <w:rFonts w:ascii="Times New Roman" w:hAnsi="Times New Roman" w:cs="Times New Roman"/>
                          <w:sz w:val="20"/>
                        </w:rPr>
                        <w:t>K</w:t>
                      </w:r>
                      <w:r w:rsidRPr="004D11D5">
                        <w:rPr>
                          <w:rFonts w:ascii="Times New Roman" w:hAnsi="Times New Roman" w:cs="Times New Roman"/>
                          <w:sz w:val="20"/>
                        </w:rPr>
                        <w:t>antor</w:t>
                      </w:r>
                    </w:p>
                  </w:txbxContent>
                </v:textbox>
              </v:shape>
            </w:pict>
          </mc:Fallback>
        </mc:AlternateContent>
      </w:r>
    </w:p>
    <w:p w:rsidR="0047444A" w:rsidRDefault="0047444A" w:rsidP="00267FFD">
      <w:pPr>
        <w:spacing w:line="240" w:lineRule="auto"/>
        <w:jc w:val="both"/>
        <w:rPr>
          <w:rFonts w:ascii="Times New Roman" w:hAnsi="Times New Roman" w:cs="Times New Roman"/>
          <w:sz w:val="20"/>
          <w:szCs w:val="20"/>
        </w:rPr>
      </w:pPr>
    </w:p>
    <w:p w:rsidR="004D11D5" w:rsidRPr="00267FFD" w:rsidRDefault="00FD00D7" w:rsidP="00267FFD">
      <w:pPr>
        <w:spacing w:line="240" w:lineRule="auto"/>
        <w:jc w:val="both"/>
        <w:rPr>
          <w:rFonts w:ascii="Times New Roman" w:hAnsi="Times New Roman" w:cs="Times New Roman"/>
          <w:sz w:val="20"/>
          <w:szCs w:val="20"/>
        </w:rPr>
      </w:pPr>
      <w:r>
        <w:rPr>
          <w:rFonts w:ascii="Times New Roman" w:hAnsi="Times New Roman" w:cs="Times New Roman"/>
          <w:sz w:val="20"/>
          <w:szCs w:val="20"/>
        </w:rPr>
        <w:t>20</w:t>
      </w:r>
    </w:p>
    <w:p w:rsidR="00292232" w:rsidRPr="00267FFD" w:rsidRDefault="003F45CE" w:rsidP="00543ED4">
      <w:pPr>
        <w:spacing w:line="240" w:lineRule="auto"/>
        <w:ind w:firstLine="360"/>
        <w:jc w:val="both"/>
        <w:rPr>
          <w:rFonts w:ascii="Times New Roman" w:hAnsi="Times New Roman" w:cs="Times New Roman"/>
          <w:sz w:val="20"/>
          <w:szCs w:val="20"/>
        </w:rPr>
      </w:pPr>
      <w:r w:rsidRPr="00267FFD">
        <w:rPr>
          <w:rFonts w:ascii="Times New Roman" w:hAnsi="Times New Roman" w:cs="Times New Roman"/>
          <w:sz w:val="20"/>
          <w:szCs w:val="20"/>
        </w:rPr>
        <w:lastRenderedPageBreak/>
        <w:t xml:space="preserve">Dari Gambar tersebut dapat disimpulkan bahwa sarana prasarana dan pegawai memiliki keterkaitan jadi dapat dikatakan bahwa </w:t>
      </w:r>
      <w:r w:rsidR="007D4977">
        <w:rPr>
          <w:rFonts w:ascii="Times New Roman" w:hAnsi="Times New Roman" w:cs="Times New Roman"/>
          <w:sz w:val="20"/>
          <w:szCs w:val="20"/>
        </w:rPr>
        <w:t xml:space="preserve">suatu tugas tanggung jawab di </w:t>
      </w:r>
      <w:proofErr w:type="gramStart"/>
      <w:r w:rsidR="007D4977">
        <w:rPr>
          <w:rFonts w:ascii="Times New Roman" w:hAnsi="Times New Roman" w:cs="Times New Roman"/>
          <w:sz w:val="20"/>
          <w:szCs w:val="20"/>
        </w:rPr>
        <w:t>kantor</w:t>
      </w:r>
      <w:proofErr w:type="gramEnd"/>
      <w:r w:rsidR="007D4977">
        <w:rPr>
          <w:rFonts w:ascii="Times New Roman" w:hAnsi="Times New Roman" w:cs="Times New Roman"/>
          <w:sz w:val="20"/>
          <w:szCs w:val="20"/>
        </w:rPr>
        <w:t xml:space="preserve"> </w:t>
      </w:r>
      <w:r w:rsidRPr="00267FFD">
        <w:rPr>
          <w:rFonts w:ascii="Times New Roman" w:hAnsi="Times New Roman" w:cs="Times New Roman"/>
          <w:sz w:val="20"/>
          <w:szCs w:val="20"/>
        </w:rPr>
        <w:t xml:space="preserve">di selesaikan oleh pegawai dengan cepat dan mudah </w:t>
      </w:r>
      <w:r w:rsidR="007D4977">
        <w:rPr>
          <w:rFonts w:ascii="Times New Roman" w:hAnsi="Times New Roman" w:cs="Times New Roman"/>
          <w:sz w:val="20"/>
          <w:szCs w:val="20"/>
        </w:rPr>
        <w:t xml:space="preserve">sangat bergantung pada faktor pendukung salah satunya sarana dan prasarana, </w:t>
      </w:r>
      <w:r w:rsidRPr="00267FFD">
        <w:rPr>
          <w:rFonts w:ascii="Times New Roman" w:hAnsi="Times New Roman" w:cs="Times New Roman"/>
          <w:sz w:val="20"/>
          <w:szCs w:val="20"/>
        </w:rPr>
        <w:t>adanya bantuan dari sarana dan prasarana yang memadai tentunya yang disediakan oleh suatu organisasi atau instansi. Karena percuma suatu organisasi memiliki pegawai atau SDM yang baik dalam bekerja  jika tidak memiliki sarana prasarana yang memadai maka tujuan organisasi tersebut tidak akan tercapai</w:t>
      </w:r>
      <w:r w:rsidR="00C162F2">
        <w:rPr>
          <w:rFonts w:ascii="Times New Roman" w:hAnsi="Times New Roman" w:cs="Times New Roman"/>
          <w:sz w:val="20"/>
          <w:szCs w:val="20"/>
        </w:rPr>
        <w:t xml:space="preserve"> </w:t>
      </w:r>
      <w:r w:rsidR="000D17DF" w:rsidRPr="00267FFD">
        <w:rPr>
          <w:rFonts w:ascii="Times New Roman" w:hAnsi="Times New Roman" w:cs="Times New Roman"/>
          <w:sz w:val="20"/>
          <w:szCs w:val="20"/>
        </w:rPr>
        <w:fldChar w:fldCharType="begin" w:fldLock="1"/>
      </w:r>
      <w:r w:rsidR="00321075" w:rsidRPr="00267FFD">
        <w:rPr>
          <w:rFonts w:ascii="Times New Roman" w:hAnsi="Times New Roman" w:cs="Times New Roman"/>
          <w:sz w:val="20"/>
          <w:szCs w:val="20"/>
        </w:rPr>
        <w:instrText>ADDIN CSL_CITATION {"citationItems":[{"id":"ITEM-1","itemData":{"abstract":"Productivity is the achievement of production achieved by an office for the actual work produced. This productivity can be generated from any factor. But the first and fundamental factor with a large influence is the factor of infrastructure. These facilities and infrastructure are available to support the activities in the office. Adequate facilities and infrastructure that are well maintained, their use will produce good too. Therefore, these facilities and infrastructure must exist by following the changing times as well, in order to be more sophisticated, the faster the results of work and the more productive productivity they will produce. In this journal will be discussed and clarified again what are the facilities and infrastructure, how to care for them, control, until the procedure of buying and destroying these items. In order to get instructions and open up about important facilities and infrastructure to support a productivity.","author":[{"dropping-particle":"","family":"Kantor","given":"Produktivitas","non-dropping-particle":"","parse-names":false,"suffix":""},{"dropping-particle":"","family":"Efektif","given":"Yang","non-dropping-particle":"","parse-names":false,"suffix":""},{"dropping-particle":"","family":"Efisien","given":"Dan","non-dropping-particle":"","parse-names":false,"suffix":""}],"id":"ITEM-1","issued":{"date-parts":[["0"]]},"title":"\"SARANA PRASARANA KANTOR SEBAGAI PENUNJANG \"OFFICE INFRASTRUCTURE AS SUPPORTING EFFECTIVE AND EFFICIENT PRODUCTIVITY OFFICE\"","type":"report"},"uris":["http://www.mendeley.com/documents/?uuid=08e739d1-7774-3fa2-8931-d9207aedcaf6"]}],"mendeley":{"formattedCitation":"[5]","plainTextFormattedCitation":"[5]","previouslyFormattedCitation":"[5]"},"properties":{"noteIndex":0},"schema":"https://github.com/citation-style-language/schema/raw/master/csl-citation.json"}</w:instrText>
      </w:r>
      <w:r w:rsidR="000D17DF" w:rsidRPr="00267FFD">
        <w:rPr>
          <w:rFonts w:ascii="Times New Roman" w:hAnsi="Times New Roman" w:cs="Times New Roman"/>
          <w:sz w:val="20"/>
          <w:szCs w:val="20"/>
        </w:rPr>
        <w:fldChar w:fldCharType="separate"/>
      </w:r>
      <w:r w:rsidR="0017519A" w:rsidRPr="00267FFD">
        <w:rPr>
          <w:rFonts w:ascii="Times New Roman" w:hAnsi="Times New Roman" w:cs="Times New Roman"/>
          <w:noProof/>
          <w:sz w:val="20"/>
          <w:szCs w:val="20"/>
        </w:rPr>
        <w:t>[5]</w:t>
      </w:r>
      <w:r w:rsidR="000D17DF" w:rsidRPr="00267FFD">
        <w:rPr>
          <w:rFonts w:ascii="Times New Roman" w:hAnsi="Times New Roman" w:cs="Times New Roman"/>
          <w:sz w:val="20"/>
          <w:szCs w:val="20"/>
        </w:rPr>
        <w:fldChar w:fldCharType="end"/>
      </w:r>
      <w:r w:rsidR="00C162F2">
        <w:rPr>
          <w:rFonts w:ascii="Times New Roman" w:hAnsi="Times New Roman" w:cs="Times New Roman"/>
          <w:sz w:val="20"/>
          <w:szCs w:val="20"/>
        </w:rPr>
        <w:t>.</w:t>
      </w:r>
    </w:p>
    <w:p w:rsidR="00292232" w:rsidRPr="00267FFD" w:rsidRDefault="000D17DF" w:rsidP="00543ED4">
      <w:pPr>
        <w:spacing w:line="240" w:lineRule="auto"/>
        <w:jc w:val="both"/>
        <w:rPr>
          <w:rFonts w:ascii="Times New Roman" w:hAnsi="Times New Roman" w:cs="Times New Roman"/>
          <w:sz w:val="20"/>
          <w:szCs w:val="20"/>
        </w:rPr>
      </w:pPr>
      <w:r w:rsidRPr="00267FFD">
        <w:rPr>
          <w:rFonts w:ascii="Times New Roman" w:hAnsi="Times New Roman" w:cs="Times New Roman"/>
          <w:sz w:val="20"/>
          <w:szCs w:val="20"/>
        </w:rPr>
        <w:tab/>
        <w:t xml:space="preserve">Hasil kerja pegawai yang baik atau kurang baik tentunya tergantung juga dari bagaimana organisasi atau instansi </w:t>
      </w:r>
      <w:r w:rsidR="00043D48" w:rsidRPr="00267FFD">
        <w:rPr>
          <w:rFonts w:ascii="Times New Roman" w:hAnsi="Times New Roman" w:cs="Times New Roman"/>
          <w:sz w:val="20"/>
          <w:szCs w:val="20"/>
        </w:rPr>
        <w:t xml:space="preserve">mengambil keputusan jangka panjang dengan memikirkan risiko yang akan terjadi jauh sebelumya agar tujuan dapat tercapai yang didalamnya merencanakan serta </w:t>
      </w:r>
      <w:r w:rsidRPr="00267FFD">
        <w:rPr>
          <w:rFonts w:ascii="Times New Roman" w:hAnsi="Times New Roman" w:cs="Times New Roman"/>
          <w:sz w:val="20"/>
          <w:szCs w:val="20"/>
        </w:rPr>
        <w:t xml:space="preserve">melakukan pengadaan atau </w:t>
      </w:r>
      <w:r w:rsidR="007D4977">
        <w:rPr>
          <w:rFonts w:ascii="Times New Roman" w:hAnsi="Times New Roman" w:cs="Times New Roman"/>
          <w:sz w:val="20"/>
          <w:szCs w:val="20"/>
        </w:rPr>
        <w:t xml:space="preserve">pengimplementasian peralatan serta infrastruktur </w:t>
      </w:r>
      <w:r w:rsidRPr="00267FFD">
        <w:rPr>
          <w:rFonts w:ascii="Times New Roman" w:hAnsi="Times New Roman" w:cs="Times New Roman"/>
          <w:sz w:val="20"/>
          <w:szCs w:val="20"/>
        </w:rPr>
        <w:t xml:space="preserve"> </w:t>
      </w:r>
      <w:r w:rsidR="007D4977">
        <w:rPr>
          <w:rFonts w:ascii="Times New Roman" w:hAnsi="Times New Roman" w:cs="Times New Roman"/>
          <w:sz w:val="20"/>
          <w:szCs w:val="20"/>
        </w:rPr>
        <w:t>yang cukup</w:t>
      </w:r>
      <w:r w:rsidRPr="00267FFD">
        <w:rPr>
          <w:rFonts w:ascii="Times New Roman" w:hAnsi="Times New Roman" w:cs="Times New Roman"/>
          <w:sz w:val="20"/>
          <w:szCs w:val="20"/>
        </w:rPr>
        <w:t xml:space="preserve"> </w:t>
      </w:r>
      <w:r w:rsidR="007D4977">
        <w:rPr>
          <w:rFonts w:ascii="Times New Roman" w:hAnsi="Times New Roman" w:cs="Times New Roman"/>
          <w:sz w:val="20"/>
          <w:szCs w:val="20"/>
        </w:rPr>
        <w:t>dalam mendukung</w:t>
      </w:r>
      <w:r w:rsidRPr="00267FFD">
        <w:rPr>
          <w:rFonts w:ascii="Times New Roman" w:hAnsi="Times New Roman" w:cs="Times New Roman"/>
          <w:sz w:val="20"/>
          <w:szCs w:val="20"/>
        </w:rPr>
        <w:t xml:space="preserve"> para pegawai  dengan juga melihat pemanfaatan sarana prasarana di kantor sangat penting dan bermanfaat untuk membantu pegawai dalam proses penyelesaian tugas tanggung jawab pekerjaan yang telah diberikan tentunya berjalan dengan lancar dengan memenuhi ketepatan waktu yang di berikan untuk mencapai keberhasilan,kesuksesan bagi organisasi atau instansi tersebut dalam mencapai tujuannya.</w:t>
      </w:r>
      <w:r w:rsidR="006301E1">
        <w:rPr>
          <w:rFonts w:ascii="Times New Roman" w:hAnsi="Times New Roman" w:cs="Times New Roman"/>
          <w:sz w:val="20"/>
          <w:szCs w:val="20"/>
        </w:rPr>
        <w:t>Hasil kerja</w:t>
      </w:r>
      <w:r w:rsidR="00604139">
        <w:rPr>
          <w:rFonts w:ascii="Times New Roman" w:hAnsi="Times New Roman" w:cs="Times New Roman"/>
          <w:sz w:val="20"/>
          <w:szCs w:val="20"/>
        </w:rPr>
        <w:t xml:space="preserve"> </w:t>
      </w:r>
      <w:r w:rsidR="00EE265A">
        <w:rPr>
          <w:rFonts w:ascii="Times New Roman" w:hAnsi="Times New Roman" w:cs="Times New Roman"/>
          <w:sz w:val="20"/>
          <w:szCs w:val="20"/>
        </w:rPr>
        <w:t>seorang</w:t>
      </w:r>
      <w:r w:rsidR="00552DCE">
        <w:rPr>
          <w:rFonts w:ascii="Times New Roman" w:hAnsi="Times New Roman" w:cs="Times New Roman"/>
          <w:sz w:val="20"/>
          <w:szCs w:val="20"/>
        </w:rPr>
        <w:t xml:space="preserve"> pegawai tergantung</w:t>
      </w:r>
      <w:r w:rsidR="00604139">
        <w:rPr>
          <w:rFonts w:ascii="Times New Roman" w:hAnsi="Times New Roman" w:cs="Times New Roman"/>
          <w:sz w:val="20"/>
          <w:szCs w:val="20"/>
        </w:rPr>
        <w:t xml:space="preserve"> bagaimana tujuan dan target </w:t>
      </w:r>
      <w:r w:rsidR="00EE265A">
        <w:rPr>
          <w:rFonts w:ascii="Times New Roman" w:hAnsi="Times New Roman" w:cs="Times New Roman"/>
          <w:sz w:val="20"/>
          <w:szCs w:val="20"/>
        </w:rPr>
        <w:t>yang ingin dicapai</w:t>
      </w:r>
      <w:r w:rsidR="00604139">
        <w:rPr>
          <w:rFonts w:ascii="Times New Roman" w:hAnsi="Times New Roman" w:cs="Times New Roman"/>
          <w:sz w:val="20"/>
          <w:szCs w:val="20"/>
        </w:rPr>
        <w:t xml:space="preserve">, </w:t>
      </w:r>
      <w:r w:rsidR="00313104">
        <w:rPr>
          <w:rFonts w:ascii="Times New Roman" w:hAnsi="Times New Roman" w:cs="Times New Roman"/>
          <w:sz w:val="20"/>
          <w:szCs w:val="20"/>
        </w:rPr>
        <w:t xml:space="preserve">untuk itu suatu organisasi harus menunjang atau mendukung untuk terlaksananya </w:t>
      </w:r>
      <w:r w:rsidR="00C84155">
        <w:rPr>
          <w:rFonts w:ascii="Times New Roman" w:hAnsi="Times New Roman" w:cs="Times New Roman"/>
          <w:sz w:val="20"/>
          <w:szCs w:val="20"/>
        </w:rPr>
        <w:t>visi</w:t>
      </w:r>
      <w:r w:rsidR="00604139">
        <w:rPr>
          <w:rFonts w:ascii="Times New Roman" w:hAnsi="Times New Roman" w:cs="Times New Roman"/>
          <w:sz w:val="20"/>
          <w:szCs w:val="20"/>
        </w:rPr>
        <w:t xml:space="preserve">, misi, </w:t>
      </w:r>
      <w:r w:rsidR="00C84155">
        <w:rPr>
          <w:rFonts w:ascii="Times New Roman" w:hAnsi="Times New Roman" w:cs="Times New Roman"/>
          <w:sz w:val="20"/>
          <w:szCs w:val="20"/>
        </w:rPr>
        <w:t>dengan merencanakan</w:t>
      </w:r>
      <w:r w:rsidR="00604139">
        <w:rPr>
          <w:rFonts w:ascii="Times New Roman" w:hAnsi="Times New Roman" w:cs="Times New Roman"/>
          <w:sz w:val="20"/>
          <w:szCs w:val="20"/>
        </w:rPr>
        <w:t xml:space="preserve"> strategi </w:t>
      </w:r>
      <w:r w:rsidR="00C84155">
        <w:rPr>
          <w:rFonts w:ascii="Times New Roman" w:hAnsi="Times New Roman" w:cs="Times New Roman"/>
          <w:sz w:val="20"/>
          <w:szCs w:val="20"/>
        </w:rPr>
        <w:t xml:space="preserve">tertentu untuk </w:t>
      </w:r>
      <w:r w:rsidR="0088191B">
        <w:rPr>
          <w:rFonts w:ascii="Times New Roman" w:hAnsi="Times New Roman" w:cs="Times New Roman"/>
          <w:sz w:val="20"/>
          <w:szCs w:val="20"/>
        </w:rPr>
        <w:t xml:space="preserve">dilaksanakan guna mendukung </w:t>
      </w:r>
      <w:r w:rsidR="00B4756B">
        <w:rPr>
          <w:rFonts w:ascii="Times New Roman" w:hAnsi="Times New Roman" w:cs="Times New Roman"/>
          <w:sz w:val="20"/>
          <w:szCs w:val="20"/>
        </w:rPr>
        <w:t>aktivitas pegawai nya.</w:t>
      </w:r>
      <w:r w:rsidR="00604139">
        <w:rPr>
          <w:rFonts w:ascii="Times New Roman" w:hAnsi="Times New Roman" w:cs="Times New Roman"/>
          <w:sz w:val="20"/>
          <w:szCs w:val="20"/>
        </w:rPr>
        <w:t xml:space="preserve">Hal ini juga menunjukkan keberhasilan atau kegagalan pelaksanaan kegiatan yang dilaksanakan, yang ditentukan oleh </w:t>
      </w:r>
      <w:r w:rsidR="006253C4">
        <w:rPr>
          <w:rFonts w:ascii="Times New Roman" w:hAnsi="Times New Roman" w:cs="Times New Roman"/>
          <w:sz w:val="20"/>
          <w:szCs w:val="20"/>
        </w:rPr>
        <w:t>organisasi untuk pegawainya sesuai</w:t>
      </w:r>
      <w:r w:rsidR="00604139">
        <w:rPr>
          <w:rFonts w:ascii="Times New Roman" w:hAnsi="Times New Roman" w:cs="Times New Roman"/>
          <w:sz w:val="20"/>
          <w:szCs w:val="20"/>
        </w:rPr>
        <w:t xml:space="preserve"> dengan program dan kebijakan </w:t>
      </w:r>
      <w:r w:rsidR="00942B1F">
        <w:rPr>
          <w:rFonts w:ascii="Times New Roman" w:hAnsi="Times New Roman" w:cs="Times New Roman"/>
          <w:sz w:val="20"/>
          <w:szCs w:val="20"/>
        </w:rPr>
        <w:t xml:space="preserve">serta strategi  yang </w:t>
      </w:r>
      <w:r w:rsidR="00604139">
        <w:rPr>
          <w:rFonts w:ascii="Times New Roman" w:hAnsi="Times New Roman" w:cs="Times New Roman"/>
          <w:sz w:val="20"/>
          <w:szCs w:val="20"/>
        </w:rPr>
        <w:t>telah ditetapkan. K</w:t>
      </w:r>
      <w:r w:rsidR="00942B1F">
        <w:rPr>
          <w:rFonts w:ascii="Times New Roman" w:hAnsi="Times New Roman" w:cs="Times New Roman"/>
          <w:sz w:val="20"/>
          <w:szCs w:val="20"/>
        </w:rPr>
        <w:t xml:space="preserve">emudian </w:t>
      </w:r>
      <w:r w:rsidR="00DE79B3">
        <w:rPr>
          <w:rFonts w:ascii="Times New Roman" w:hAnsi="Times New Roman" w:cs="Times New Roman"/>
          <w:sz w:val="20"/>
          <w:szCs w:val="20"/>
        </w:rPr>
        <w:t xml:space="preserve">pekerjaan atau </w:t>
      </w:r>
      <w:r w:rsidR="006C6F0E">
        <w:rPr>
          <w:rFonts w:ascii="Times New Roman" w:hAnsi="Times New Roman" w:cs="Times New Roman"/>
          <w:sz w:val="20"/>
          <w:szCs w:val="20"/>
        </w:rPr>
        <w:t xml:space="preserve">hasil akhir dapat terimplementasikan </w:t>
      </w:r>
      <w:r w:rsidR="004E2770">
        <w:rPr>
          <w:rFonts w:ascii="Times New Roman" w:hAnsi="Times New Roman" w:cs="Times New Roman"/>
          <w:sz w:val="20"/>
          <w:szCs w:val="20"/>
        </w:rPr>
        <w:t>sesuai</w:t>
      </w:r>
      <w:r w:rsidR="00604139">
        <w:rPr>
          <w:rFonts w:ascii="Times New Roman" w:hAnsi="Times New Roman" w:cs="Times New Roman"/>
          <w:sz w:val="20"/>
          <w:szCs w:val="20"/>
        </w:rPr>
        <w:t xml:space="preserve"> dengan standar, kesepakatan, dan p</w:t>
      </w:r>
      <w:r w:rsidR="00543ED4">
        <w:rPr>
          <w:rFonts w:ascii="Times New Roman" w:hAnsi="Times New Roman" w:cs="Times New Roman"/>
          <w:sz w:val="20"/>
          <w:szCs w:val="20"/>
        </w:rPr>
        <w:t xml:space="preserve">edoman yang disepakati bersama </w:t>
      </w:r>
      <w:r w:rsidR="00543ED4">
        <w:rPr>
          <w:rFonts w:ascii="Times New Roman" w:hAnsi="Times New Roman" w:cs="Times New Roman"/>
          <w:sz w:val="20"/>
          <w:szCs w:val="20"/>
        </w:rPr>
        <w:fldChar w:fldCharType="begin" w:fldLock="1"/>
      </w:r>
      <w:r w:rsidR="008F7C39">
        <w:rPr>
          <w:rFonts w:ascii="Times New Roman" w:hAnsi="Times New Roman" w:cs="Times New Roman"/>
          <w:sz w:val="20"/>
          <w:szCs w:val="20"/>
        </w:rPr>
        <w:instrText>ADDIN CSL_CITATION {"citationItems":[{"id":"ITEM-1","itemData":{"ISSN":"2809-8862","author":[{"dropping-particle":"","family":"Sendouw","given":"Recky H E","non-dropping-particle":"","parse-names":false,"suffix":""},{"dropping-particle":"","family":"Mokat","given":"Erna Hilda","non-dropping-particle":"","parse-names":false,"suffix":""},{"dropping-particle":"","family":"Mantiri","given":"Jeane","non-dropping-particle":"","parse-names":false,"suffix":""},{"dropping-particle":"","family":"Rantung","given":"Margareth I R","non-dropping-particle":"","parse-names":false,"suffix":""},{"dropping-particle":"","family":"Benedictus Tumimomor","given":"Julio","non-dropping-particle":"","parse-names":false,"suffix":""}],"id":"ITEM-1","issued":{"date-parts":[["0"]]},"title":"MANAJEMEN KINERJA PEGAWAI PADA BIRO HUKUM SEKRETARIAT DAERAH PROVINSI SULAWESI UTARA","type":"article-journal"},"uris":["http://www.mendeley.com/documents/?uuid=43a71088-b8aa-3cc2-918c-edf81cb08262"]}],"mendeley":{"formattedCitation":"[6]","plainTextFormattedCitation":"[6]","previouslyFormattedCitation":"[6]"},"properties":{"noteIndex":0},"schema":"https://github.com/citation-style-language/schema/raw/master/csl-citation.json"}</w:instrText>
      </w:r>
      <w:r w:rsidR="00543ED4">
        <w:rPr>
          <w:rFonts w:ascii="Times New Roman" w:hAnsi="Times New Roman" w:cs="Times New Roman"/>
          <w:sz w:val="20"/>
          <w:szCs w:val="20"/>
        </w:rPr>
        <w:fldChar w:fldCharType="separate"/>
      </w:r>
      <w:r w:rsidR="00543ED4" w:rsidRPr="00543ED4">
        <w:rPr>
          <w:rFonts w:ascii="Times New Roman" w:hAnsi="Times New Roman" w:cs="Times New Roman"/>
          <w:noProof/>
          <w:sz w:val="20"/>
          <w:szCs w:val="20"/>
        </w:rPr>
        <w:t>[6]</w:t>
      </w:r>
      <w:r w:rsidR="00543ED4">
        <w:rPr>
          <w:rFonts w:ascii="Times New Roman" w:hAnsi="Times New Roman" w:cs="Times New Roman"/>
          <w:sz w:val="20"/>
          <w:szCs w:val="20"/>
        </w:rPr>
        <w:fldChar w:fldCharType="end"/>
      </w:r>
      <w:r w:rsidR="00543ED4">
        <w:rPr>
          <w:rFonts w:ascii="Times New Roman" w:hAnsi="Times New Roman" w:cs="Times New Roman"/>
          <w:sz w:val="20"/>
          <w:szCs w:val="20"/>
        </w:rPr>
        <w:t>.</w:t>
      </w:r>
    </w:p>
    <w:p w:rsidR="00591B0F" w:rsidRPr="00267FFD" w:rsidRDefault="00591B0F" w:rsidP="00591B0F">
      <w:pPr>
        <w:spacing w:line="240" w:lineRule="auto"/>
        <w:ind w:firstLine="502"/>
        <w:jc w:val="both"/>
        <w:rPr>
          <w:rFonts w:ascii="Times New Roman" w:hAnsi="Times New Roman" w:cs="Times New Roman"/>
          <w:sz w:val="20"/>
          <w:szCs w:val="20"/>
        </w:rPr>
      </w:pPr>
      <w:r w:rsidRPr="00267FFD">
        <w:rPr>
          <w:rFonts w:ascii="Times New Roman" w:hAnsi="Times New Roman" w:cs="Times New Roman"/>
          <w:sz w:val="20"/>
          <w:szCs w:val="20"/>
        </w:rPr>
        <w:tab/>
        <w:t xml:space="preserve">Berdasarkan observasi </w:t>
      </w:r>
      <w:r w:rsidR="00D93875" w:rsidRPr="00267FFD">
        <w:rPr>
          <w:rFonts w:ascii="Times New Roman" w:hAnsi="Times New Roman" w:cs="Times New Roman"/>
          <w:sz w:val="20"/>
          <w:szCs w:val="20"/>
        </w:rPr>
        <w:t>di</w:t>
      </w:r>
      <w:r w:rsidRPr="00267FFD">
        <w:rPr>
          <w:rFonts w:ascii="Times New Roman" w:hAnsi="Times New Roman" w:cs="Times New Roman"/>
          <w:sz w:val="20"/>
          <w:szCs w:val="20"/>
        </w:rPr>
        <w:t xml:space="preserve"> Kantor Badan Pusat Statistik Kabupaten Minahasa ditemukan masalah yang mempengaruhi pekerjaan pegawai  yaitu </w:t>
      </w:r>
      <w:r w:rsidR="00D93875" w:rsidRPr="00267FFD">
        <w:rPr>
          <w:rFonts w:ascii="Times New Roman" w:hAnsi="Times New Roman" w:cs="Times New Roman"/>
          <w:sz w:val="20"/>
          <w:szCs w:val="20"/>
        </w:rPr>
        <w:t xml:space="preserve">yang pertama </w:t>
      </w:r>
      <w:r w:rsidRPr="00267FFD">
        <w:rPr>
          <w:rFonts w:ascii="Times New Roman" w:hAnsi="Times New Roman" w:cs="Times New Roman"/>
          <w:sz w:val="20"/>
          <w:szCs w:val="20"/>
        </w:rPr>
        <w:t xml:space="preserve">Kurangnya Fasilitas Komputer sedangkan </w:t>
      </w:r>
      <w:r w:rsidR="007D4977">
        <w:rPr>
          <w:rFonts w:ascii="Times New Roman" w:hAnsi="Times New Roman" w:cs="Times New Roman"/>
          <w:sz w:val="20"/>
          <w:szCs w:val="20"/>
        </w:rPr>
        <w:t xml:space="preserve">di zaman sekarang ini komputer adalah suatu alat yang kebanyakan kantor bekerja sudah mayoritas menggunakan komputer untuk bekerja </w:t>
      </w:r>
      <w:r w:rsidRPr="00267FFD">
        <w:rPr>
          <w:rFonts w:ascii="Times New Roman" w:hAnsi="Times New Roman" w:cs="Times New Roman"/>
          <w:sz w:val="20"/>
          <w:szCs w:val="20"/>
        </w:rPr>
        <w:t xml:space="preserve"> untuk jumlah </w:t>
      </w:r>
      <w:r w:rsidR="00D93875" w:rsidRPr="00267FFD">
        <w:rPr>
          <w:rFonts w:ascii="Times New Roman" w:hAnsi="Times New Roman" w:cs="Times New Roman"/>
          <w:sz w:val="20"/>
          <w:szCs w:val="20"/>
        </w:rPr>
        <w:t>k</w:t>
      </w:r>
      <w:r w:rsidRPr="00267FFD">
        <w:rPr>
          <w:rFonts w:ascii="Times New Roman" w:hAnsi="Times New Roman" w:cs="Times New Roman"/>
          <w:sz w:val="20"/>
          <w:szCs w:val="20"/>
        </w:rPr>
        <w:t xml:space="preserve">omputer yang </w:t>
      </w:r>
      <w:r w:rsidR="007D4977">
        <w:rPr>
          <w:rFonts w:ascii="Times New Roman" w:hAnsi="Times New Roman" w:cs="Times New Roman"/>
          <w:sz w:val="20"/>
          <w:szCs w:val="20"/>
        </w:rPr>
        <w:t xml:space="preserve">ada </w:t>
      </w:r>
      <w:r w:rsidRPr="00267FFD">
        <w:rPr>
          <w:rFonts w:ascii="Times New Roman" w:hAnsi="Times New Roman" w:cs="Times New Roman"/>
          <w:sz w:val="20"/>
          <w:szCs w:val="20"/>
        </w:rPr>
        <w:t xml:space="preserve">pun belum bisa </w:t>
      </w:r>
      <w:r w:rsidR="007D4977">
        <w:rPr>
          <w:rFonts w:ascii="Times New Roman" w:hAnsi="Times New Roman" w:cs="Times New Roman"/>
          <w:sz w:val="20"/>
          <w:szCs w:val="20"/>
        </w:rPr>
        <w:t>dipakai dengan seharusnya dan belum semua pegawai diberikan satu komputer per orang</w:t>
      </w:r>
      <w:r w:rsidRPr="00267FFD">
        <w:rPr>
          <w:rFonts w:ascii="Times New Roman" w:hAnsi="Times New Roman" w:cs="Times New Roman"/>
          <w:sz w:val="20"/>
          <w:szCs w:val="20"/>
        </w:rPr>
        <w:t xml:space="preserve"> faktor itu juga </w:t>
      </w:r>
      <w:r w:rsidR="007D4977">
        <w:rPr>
          <w:rFonts w:ascii="Times New Roman" w:hAnsi="Times New Roman" w:cs="Times New Roman"/>
          <w:sz w:val="20"/>
          <w:szCs w:val="20"/>
        </w:rPr>
        <w:t>mempengaruhi alokasi waktu sehingga tidak sesuai</w:t>
      </w:r>
      <w:r w:rsidR="003257A8">
        <w:rPr>
          <w:rFonts w:ascii="Times New Roman" w:hAnsi="Times New Roman" w:cs="Times New Roman"/>
          <w:sz w:val="20"/>
          <w:szCs w:val="20"/>
        </w:rPr>
        <w:t xml:space="preserve"> </w:t>
      </w:r>
      <w:r w:rsidRPr="00267FFD">
        <w:rPr>
          <w:rFonts w:ascii="Times New Roman" w:hAnsi="Times New Roman" w:cs="Times New Roman"/>
          <w:sz w:val="20"/>
          <w:szCs w:val="20"/>
        </w:rPr>
        <w:fldChar w:fldCharType="begin" w:fldLock="1"/>
      </w:r>
      <w:r w:rsidR="008F7C39">
        <w:rPr>
          <w:rFonts w:ascii="Times New Roman" w:hAnsi="Times New Roman" w:cs="Times New Roman"/>
          <w:sz w:val="20"/>
          <w:szCs w:val="20"/>
        </w:rPr>
        <w:instrText>ADDIN CSL_CITATION {"citationItems":[{"id":"ITEM-1","itemData":{"author":[{"dropping-particle":"","family":"Langkai","given":"Jeane Elisabeth","non-dropping-particle":"","parse-names":false,"suffix":""}],"container-title":"Jurnal Civic Education","id":"ITEM-1","issue":"1","issued":{"date-parts":[["2019"]]},"title":"IMPLEMENTASI KEBIJAKAN STANDAR NASIONAL SARANA DAN PRASARANA PEMBELAJARAN PRODI ADMINISTRASI PUBLIK FAKULTAS ILMU SOSIAL UNIMA","type":"report","volume":"3"},"uris":["http://www.mendeley.com/documents/?uuid=01394315-2563-3f30-b030-17ae5e96f5aa"]}],"mendeley":{"formattedCitation":"[7]","plainTextFormattedCitation":"[7]","previouslyFormattedCitation":"[7]"},"properties":{"noteIndex":0},"schema":"https://github.com/citation-style-language/schema/raw/master/csl-citation.json"}</w:instrText>
      </w:r>
      <w:r w:rsidRPr="00267FFD">
        <w:rPr>
          <w:rFonts w:ascii="Times New Roman" w:hAnsi="Times New Roman" w:cs="Times New Roman"/>
          <w:sz w:val="20"/>
          <w:szCs w:val="20"/>
        </w:rPr>
        <w:fldChar w:fldCharType="separate"/>
      </w:r>
      <w:r w:rsidR="00543ED4" w:rsidRPr="00543ED4">
        <w:rPr>
          <w:rFonts w:ascii="Times New Roman" w:hAnsi="Times New Roman" w:cs="Times New Roman"/>
          <w:noProof/>
          <w:sz w:val="20"/>
          <w:szCs w:val="20"/>
        </w:rPr>
        <w:t>[7]</w:t>
      </w:r>
      <w:r w:rsidRPr="00267FFD">
        <w:rPr>
          <w:rFonts w:ascii="Times New Roman" w:hAnsi="Times New Roman" w:cs="Times New Roman"/>
          <w:sz w:val="20"/>
          <w:szCs w:val="20"/>
        </w:rPr>
        <w:fldChar w:fldCharType="end"/>
      </w:r>
      <w:r w:rsidR="003257A8">
        <w:rPr>
          <w:rFonts w:ascii="Times New Roman" w:hAnsi="Times New Roman" w:cs="Times New Roman"/>
          <w:sz w:val="20"/>
          <w:szCs w:val="20"/>
        </w:rPr>
        <w:t>. Sehingga</w:t>
      </w:r>
      <w:r w:rsidRPr="00267FFD">
        <w:rPr>
          <w:rFonts w:ascii="Times New Roman" w:hAnsi="Times New Roman" w:cs="Times New Roman"/>
          <w:sz w:val="20"/>
          <w:szCs w:val="20"/>
        </w:rPr>
        <w:t xml:space="preserve"> membuat pekerjaan terselesaikan </w:t>
      </w:r>
      <w:r w:rsidR="007D4977">
        <w:rPr>
          <w:rFonts w:ascii="Times New Roman" w:hAnsi="Times New Roman" w:cs="Times New Roman"/>
          <w:sz w:val="20"/>
          <w:szCs w:val="20"/>
        </w:rPr>
        <w:t>dengan melewati jangka</w:t>
      </w:r>
      <w:r w:rsidRPr="00267FFD">
        <w:rPr>
          <w:rFonts w:ascii="Times New Roman" w:hAnsi="Times New Roman" w:cs="Times New Roman"/>
          <w:sz w:val="20"/>
          <w:szCs w:val="20"/>
        </w:rPr>
        <w:t xml:space="preserve"> waktu yang </w:t>
      </w:r>
      <w:r w:rsidR="00886AAC">
        <w:rPr>
          <w:rFonts w:ascii="Times New Roman" w:hAnsi="Times New Roman" w:cs="Times New Roman"/>
          <w:sz w:val="20"/>
          <w:szCs w:val="20"/>
        </w:rPr>
        <w:t>ditentukan</w:t>
      </w:r>
      <w:r w:rsidRPr="00267FFD">
        <w:rPr>
          <w:rFonts w:ascii="Times New Roman" w:hAnsi="Times New Roman" w:cs="Times New Roman"/>
          <w:sz w:val="20"/>
          <w:szCs w:val="20"/>
        </w:rPr>
        <w:t>.</w:t>
      </w:r>
      <w:r w:rsidR="00886AAC">
        <w:rPr>
          <w:rFonts w:ascii="Times New Roman" w:hAnsi="Times New Roman" w:cs="Times New Roman"/>
          <w:sz w:val="20"/>
          <w:szCs w:val="20"/>
        </w:rPr>
        <w:t>Selanjutnya</w:t>
      </w:r>
      <w:r w:rsidRPr="00267FFD">
        <w:rPr>
          <w:rFonts w:ascii="Times New Roman" w:hAnsi="Times New Roman" w:cs="Times New Roman"/>
          <w:sz w:val="20"/>
          <w:szCs w:val="20"/>
        </w:rPr>
        <w:t xml:space="preserve"> masalah yang kedua yakni </w:t>
      </w:r>
      <w:r w:rsidR="00886AAC">
        <w:rPr>
          <w:rFonts w:ascii="Times New Roman" w:hAnsi="Times New Roman" w:cs="Times New Roman"/>
          <w:sz w:val="20"/>
          <w:szCs w:val="20"/>
        </w:rPr>
        <w:t>rendahnya kapasitas Wifi</w:t>
      </w:r>
      <w:r w:rsidR="00D93875" w:rsidRPr="00267FFD">
        <w:rPr>
          <w:rFonts w:ascii="Times New Roman" w:hAnsi="Times New Roman" w:cs="Times New Roman"/>
          <w:sz w:val="20"/>
          <w:szCs w:val="20"/>
        </w:rPr>
        <w:t>,</w:t>
      </w:r>
      <w:r w:rsidRPr="00267FFD">
        <w:rPr>
          <w:rFonts w:ascii="Times New Roman" w:hAnsi="Times New Roman" w:cs="Times New Roman"/>
          <w:sz w:val="20"/>
          <w:szCs w:val="20"/>
        </w:rPr>
        <w:t xml:space="preserve"> karena sebagian besar pelaksanaan tugas telah dilakukan melalui sistem aplikasi maka diperlukan jaringan yang bagus juga untuk menjamin tepat waktunya pekerjaan diselesaikan,namun  kapasitas wifi kantor masih kurang atau tidak mencukupi  semua pengguna atau pegawai yang ada, itu juga  menghambat pekerjaan pegawai yang ada di Kantor Badan Pusat Statistik Kabupaten Minahasa sehingga pekerjaan juga mengalami keterlambatan apalagi pekerjaan disana menyangkut data yang harus disampaikan ke publik dengan tepat waktu dan juga akurat, </w:t>
      </w:r>
      <w:r w:rsidR="00D93875" w:rsidRPr="00267FFD">
        <w:rPr>
          <w:rFonts w:ascii="Times New Roman" w:hAnsi="Times New Roman" w:cs="Times New Roman"/>
          <w:sz w:val="20"/>
          <w:szCs w:val="20"/>
        </w:rPr>
        <w:t xml:space="preserve">disamping itu </w:t>
      </w:r>
      <w:r w:rsidRPr="00267FFD">
        <w:rPr>
          <w:rFonts w:ascii="Times New Roman" w:hAnsi="Times New Roman" w:cs="Times New Roman"/>
          <w:sz w:val="20"/>
          <w:szCs w:val="20"/>
        </w:rPr>
        <w:t xml:space="preserve">karena untuk mengejar waktu maka pegawai harus terburu-buru dalam menyelesaikan penginputan data karena untuk menggunakan komputer harus mengantri bergantian dengan pegawai lain ada juga pegawai lain terpaksa membawa laptop sendiri,dan disisi lain dengan lebih banyak perangkat yang tersambung maka koneksi jaringan wifi pun lebih lamban sehingga menghambat proses penyelesaian pekerjaan para pegawai sehingga dalam penginputan data ke publik jadi terlambat juga.Namun pada kenyataanya dengan kurangnya Sarana prasarana maka para pegawai juga harus bekerja lebih lama dari biasanya yaitu bekerja hingga larut dan bekerja tanpa adanya hari libur. </w:t>
      </w:r>
      <w:proofErr w:type="gramStart"/>
      <w:r w:rsidRPr="00267FFD">
        <w:rPr>
          <w:rFonts w:ascii="Times New Roman" w:hAnsi="Times New Roman" w:cs="Times New Roman"/>
          <w:sz w:val="20"/>
          <w:szCs w:val="20"/>
        </w:rPr>
        <w:t>Untuk itu di Kantor Badan Pusat Statistik Kabupaten minahasa dengan ketersediaan sarana maupun prasarana sangat dibutuhkan sebagai penunjang kinerja pegawai agar semakin baik lagi.</w:t>
      </w:r>
      <w:proofErr w:type="gramEnd"/>
    </w:p>
    <w:p w:rsidR="00B06C1A" w:rsidRPr="00267FFD" w:rsidRDefault="00D8571D" w:rsidP="004D11D5">
      <w:pPr>
        <w:spacing w:line="240" w:lineRule="auto"/>
        <w:ind w:firstLine="218"/>
        <w:jc w:val="both"/>
        <w:rPr>
          <w:rFonts w:ascii="Times New Roman" w:hAnsi="Times New Roman" w:cs="Times New Roman"/>
          <w:b/>
          <w:sz w:val="20"/>
          <w:szCs w:val="20"/>
        </w:rPr>
      </w:pPr>
      <w:r w:rsidRPr="00267FFD">
        <w:rPr>
          <w:rFonts w:ascii="Times New Roman" w:hAnsi="Times New Roman" w:cs="Times New Roman"/>
          <w:sz w:val="20"/>
          <w:szCs w:val="20"/>
        </w:rPr>
        <w:t>Berdasarkan permasalahan yang terjadi di Kantor Badan Pusat Statistik Kabupaten Minahasa terkait Sarana Prasarana dalam menunjang kerja pegawai</w:t>
      </w:r>
      <w:proofErr w:type="gramStart"/>
      <w:r w:rsidRPr="00267FFD">
        <w:rPr>
          <w:rFonts w:ascii="Times New Roman" w:hAnsi="Times New Roman" w:cs="Times New Roman"/>
          <w:sz w:val="20"/>
          <w:szCs w:val="20"/>
        </w:rPr>
        <w:t>,maka</w:t>
      </w:r>
      <w:proofErr w:type="gramEnd"/>
      <w:r w:rsidRPr="00267FFD">
        <w:rPr>
          <w:rFonts w:ascii="Times New Roman" w:hAnsi="Times New Roman" w:cs="Times New Roman"/>
          <w:sz w:val="20"/>
          <w:szCs w:val="20"/>
        </w:rPr>
        <w:t xml:space="preserve"> peneliti tertarik melakukan penelitian dengan judul </w:t>
      </w:r>
      <w:r w:rsidRPr="00267FFD">
        <w:rPr>
          <w:rFonts w:ascii="Times New Roman" w:hAnsi="Times New Roman" w:cs="Times New Roman"/>
          <w:b/>
          <w:sz w:val="20"/>
          <w:szCs w:val="20"/>
        </w:rPr>
        <w:t>“Sarana Prasarana Dalam Menunjang Kerja Pegawai Pada Badan Pusat Statistik Kabupaten Minahasa”.</w:t>
      </w:r>
    </w:p>
    <w:p w:rsidR="00CE7D00" w:rsidRPr="00B06C1A" w:rsidRDefault="00CE7D00" w:rsidP="00962B9C">
      <w:pPr>
        <w:pStyle w:val="ListParagraph"/>
        <w:widowControl w:val="0"/>
        <w:numPr>
          <w:ilvl w:val="0"/>
          <w:numId w:val="1"/>
        </w:numPr>
        <w:autoSpaceDE w:val="0"/>
        <w:autoSpaceDN w:val="0"/>
        <w:adjustRightInd w:val="0"/>
        <w:spacing w:line="240" w:lineRule="auto"/>
        <w:jc w:val="both"/>
        <w:rPr>
          <w:rFonts w:ascii="Times New Roman" w:hAnsi="Times New Roman" w:cs="Times New Roman"/>
          <w:b/>
          <w:sz w:val="20"/>
          <w:szCs w:val="20"/>
        </w:rPr>
      </w:pPr>
      <w:r w:rsidRPr="00267FFD">
        <w:rPr>
          <w:rFonts w:ascii="Times New Roman" w:hAnsi="Times New Roman" w:cs="Times New Roman"/>
          <w:b/>
          <w:sz w:val="20"/>
          <w:szCs w:val="20"/>
        </w:rPr>
        <w:t>METODE PENELITIAN</w:t>
      </w:r>
    </w:p>
    <w:p w:rsidR="008C78F7" w:rsidRPr="00810FA3" w:rsidRDefault="00810FA3" w:rsidP="00810FA3">
      <w:pPr>
        <w:tabs>
          <w:tab w:val="left" w:pos="142"/>
        </w:tabs>
        <w:spacing w:line="240" w:lineRule="auto"/>
        <w:jc w:val="both"/>
        <w:rPr>
          <w:rFonts w:ascii="Times New Roman" w:hAnsi="Times New Roman" w:cs="Times New Roman"/>
          <w:sz w:val="20"/>
          <w:szCs w:val="20"/>
        </w:rPr>
      </w:pPr>
      <w:r>
        <w:rPr>
          <w:rFonts w:ascii="Times New Roman" w:hAnsi="Times New Roman" w:cs="Times New Roman"/>
          <w:sz w:val="20"/>
          <w:szCs w:val="20"/>
        </w:rPr>
        <w:tab/>
      </w:r>
      <w:r w:rsidR="00CE7D00" w:rsidRPr="00810FA3">
        <w:rPr>
          <w:rFonts w:ascii="Times New Roman" w:hAnsi="Times New Roman" w:cs="Times New Roman"/>
          <w:sz w:val="20"/>
          <w:szCs w:val="20"/>
        </w:rPr>
        <w:t>Penelitian yang akan di lakukan penulis dengan menggunakan metode kualitatif deskriptif,karena penelitian ini bertujuan untuk memberikan gambaran mengenai permasalahan yang terjadi pada pegawai dalam suatu organisasi kantor</w:t>
      </w:r>
      <w:r w:rsidR="00B1255D" w:rsidRPr="00810FA3">
        <w:rPr>
          <w:rFonts w:ascii="Times New Roman" w:hAnsi="Times New Roman" w:cs="Times New Roman"/>
          <w:sz w:val="20"/>
          <w:szCs w:val="20"/>
        </w:rPr>
        <w:t xml:space="preserve"> </w:t>
      </w:r>
      <w:r w:rsidR="00DB35B4" w:rsidRPr="00810FA3">
        <w:rPr>
          <w:rFonts w:ascii="Times New Roman" w:hAnsi="Times New Roman" w:cs="Times New Roman"/>
          <w:sz w:val="20"/>
          <w:szCs w:val="20"/>
        </w:rPr>
        <w:fldChar w:fldCharType="begin" w:fldLock="1"/>
      </w:r>
      <w:r w:rsidR="008F7C39">
        <w:rPr>
          <w:rFonts w:ascii="Times New Roman" w:hAnsi="Times New Roman" w:cs="Times New Roman"/>
          <w:sz w:val="20"/>
          <w:szCs w:val="20"/>
        </w:rPr>
        <w:instrText>ADDIN CSL_CITATION {"citationItems":[{"id":"ITEM-1","itemData":{"ISBN":"9786239377304","ISSN":"6239377309","abstract":"… yang diperoleh di lapangan dan tidak memasukkan pendapat pribadi yang dapat mengurangi dari keabsahan hasil penelitiannya (tidak boleh … b. Kompeten, Seorang peneliti yang baik memiliki kemampuan untuk menyelenggarakan penelitian dengan menggunakan …","author":[{"dropping-particle":"","family":"Zakariah","given":"M. Azkari","non-dropping-particle":"","parse-names":false,"suffix":""},{"dropping-particle":"","family":"Alfriani","given":"Vivi","non-dropping-particle":"","parse-names":false,"suffix":""},{"dropping-particle":"","family":"Zakariah","given":"KH.M.","non-dropping-particle":"","parse-names":false,"suffix":""}],"container-title":"Madani Media","id":"ITEM-1","issued":{"date-parts":[["2020"]]},"number-of-pages":"118","title":"Metodologi Penelitian Kualitatif, Kuantitatif, Mix Method, Research and Development","type":"book"},"uris":["http://www.mendeley.com/documents/?uuid=3a8f548c-9958-3c48-8f7d-8e66cc149385"]}],"mendeley":{"formattedCitation":"[8]","plainTextFormattedCitation":"[8]","previouslyFormattedCitation":"[8]"},"properties":{"noteIndex":0},"schema":"https://github.com/citation-style-language/schema/raw/master/csl-citation.json"}</w:instrText>
      </w:r>
      <w:r w:rsidR="00DB35B4" w:rsidRPr="00810FA3">
        <w:rPr>
          <w:rFonts w:ascii="Times New Roman" w:hAnsi="Times New Roman" w:cs="Times New Roman"/>
          <w:sz w:val="20"/>
          <w:szCs w:val="20"/>
        </w:rPr>
        <w:fldChar w:fldCharType="separate"/>
      </w:r>
      <w:r w:rsidR="00543ED4" w:rsidRPr="00810FA3">
        <w:rPr>
          <w:rFonts w:ascii="Times New Roman" w:hAnsi="Times New Roman" w:cs="Times New Roman"/>
          <w:noProof/>
          <w:sz w:val="20"/>
          <w:szCs w:val="20"/>
        </w:rPr>
        <w:t>[8]</w:t>
      </w:r>
      <w:r w:rsidR="00DB35B4" w:rsidRPr="00810FA3">
        <w:rPr>
          <w:rFonts w:ascii="Times New Roman" w:hAnsi="Times New Roman" w:cs="Times New Roman"/>
          <w:sz w:val="20"/>
          <w:szCs w:val="20"/>
        </w:rPr>
        <w:fldChar w:fldCharType="end"/>
      </w:r>
      <w:r w:rsidR="00B1255D" w:rsidRPr="00810FA3">
        <w:rPr>
          <w:rFonts w:ascii="Times New Roman" w:hAnsi="Times New Roman" w:cs="Times New Roman"/>
          <w:sz w:val="20"/>
          <w:szCs w:val="20"/>
        </w:rPr>
        <w:t>.</w:t>
      </w:r>
      <w:r w:rsidR="008C78F7" w:rsidRPr="00810FA3">
        <w:rPr>
          <w:rFonts w:ascii="Times New Roman" w:hAnsi="Times New Roman" w:cs="Times New Roman"/>
          <w:sz w:val="20"/>
          <w:szCs w:val="20"/>
        </w:rPr>
        <w:t xml:space="preserve"> Dengan menggunakan indikator yaitu Pengadaan</w:t>
      </w:r>
      <w:proofErr w:type="gramStart"/>
      <w:r w:rsidR="008C78F7" w:rsidRPr="00810FA3">
        <w:rPr>
          <w:rFonts w:ascii="Times New Roman" w:hAnsi="Times New Roman" w:cs="Times New Roman"/>
          <w:sz w:val="20"/>
          <w:szCs w:val="20"/>
        </w:rPr>
        <w:t>,Pemanfaatan</w:t>
      </w:r>
      <w:proofErr w:type="gramEnd"/>
      <w:r w:rsidR="008C78F7" w:rsidRPr="00810FA3">
        <w:rPr>
          <w:rFonts w:ascii="Times New Roman" w:hAnsi="Times New Roman" w:cs="Times New Roman"/>
          <w:sz w:val="20"/>
          <w:szCs w:val="20"/>
        </w:rPr>
        <w:t xml:space="preserve"> sarana prasarana dan Ketepatan waktu.</w:t>
      </w:r>
    </w:p>
    <w:p w:rsidR="00CE7D00" w:rsidRPr="00810FA3" w:rsidRDefault="00810FA3" w:rsidP="00810FA3">
      <w:pPr>
        <w:tabs>
          <w:tab w:val="left" w:pos="142"/>
        </w:tabs>
        <w:spacing w:line="240" w:lineRule="auto"/>
        <w:jc w:val="both"/>
        <w:rPr>
          <w:rFonts w:ascii="Times New Roman" w:hAnsi="Times New Roman" w:cs="Times New Roman"/>
          <w:color w:val="111111"/>
          <w:sz w:val="20"/>
          <w:szCs w:val="20"/>
          <w:shd w:val="clear" w:color="auto" w:fill="FFFFFF"/>
        </w:rPr>
      </w:pPr>
      <w:r>
        <w:rPr>
          <w:rFonts w:ascii="Times New Roman" w:hAnsi="Times New Roman" w:cs="Times New Roman"/>
          <w:color w:val="111111"/>
          <w:sz w:val="20"/>
          <w:szCs w:val="20"/>
          <w:shd w:val="clear" w:color="auto" w:fill="FFFFFF"/>
        </w:rPr>
        <w:tab/>
      </w:r>
      <w:r w:rsidR="00886AAC" w:rsidRPr="00810FA3">
        <w:rPr>
          <w:rFonts w:ascii="Times New Roman" w:hAnsi="Times New Roman" w:cs="Times New Roman"/>
          <w:color w:val="111111"/>
          <w:sz w:val="20"/>
          <w:szCs w:val="20"/>
          <w:shd w:val="clear" w:color="auto" w:fill="FFFFFF"/>
        </w:rPr>
        <w:t>Penelitian merupakan alat untuk menganalisis segala fenomena atau peristiwa sosial ataupun alam untuk dianalisis atau diteliti</w:t>
      </w:r>
      <w:r w:rsidR="00FA23D1" w:rsidRPr="00810FA3">
        <w:rPr>
          <w:rFonts w:ascii="Times New Roman" w:hAnsi="Times New Roman" w:cs="Times New Roman"/>
          <w:color w:val="111111"/>
          <w:sz w:val="20"/>
          <w:szCs w:val="20"/>
          <w:shd w:val="clear" w:color="auto" w:fill="FFFFFF"/>
        </w:rPr>
        <w:t>.</w:t>
      </w:r>
      <w:r w:rsidR="00FA23D1" w:rsidRPr="00810FA3">
        <w:rPr>
          <w:rFonts w:ascii="Times New Roman" w:hAnsi="Times New Roman" w:cs="Times New Roman"/>
          <w:color w:val="111111"/>
          <w:sz w:val="20"/>
          <w:szCs w:val="20"/>
          <w:shd w:val="clear" w:color="auto" w:fill="FFFFFF"/>
        </w:rPr>
        <w:fldChar w:fldCharType="begin" w:fldLock="1"/>
      </w:r>
      <w:r w:rsidR="008F7C39">
        <w:rPr>
          <w:rFonts w:ascii="Times New Roman" w:hAnsi="Times New Roman" w:cs="Times New Roman"/>
          <w:color w:val="111111"/>
          <w:sz w:val="20"/>
          <w:szCs w:val="20"/>
          <w:shd w:val="clear" w:color="auto" w:fill="FFFFFF"/>
        </w:rPr>
        <w:instrText>ADDIN CSL_CITATION {"citationItems":[{"id":"ITEM-1","itemData":{"abstract":"Sugiyono. Metode Penelitian Kuantitatif Kualitatif dan R&amp;D. Bandung: Alfabeta; 2015.","author":[{"dropping-particle":"","family":"Sugiyono","given":"","non-dropping-particle":"","parse-names":false,"suffix":""}],"container-title":"Metode Penelitian dan Pengembangan Pendekatan Kualitatif, Kuantitatif, dan R&amp;D","id":"ITEM-1","issue":"2015","issued":{"date-parts":[["2015"]]},"title":"Metode Penelitian dan Pengembangan Pendekatan Kualitatif, Kuantitatif, dan R&amp;D , (Bandung: Alfabeta, 2015), 407 1","type":"article-journal"},"uris":["http://www.mendeley.com/documents/?uuid=2be569ef-51f1-3663-a426-2069cbeedaed"]}],"mendeley":{"formattedCitation":"[9]","plainTextFormattedCitation":"[9]","previouslyFormattedCitation":"[9]"},"properties":{"noteIndex":0},"schema":"https://github.com/citation-style-language/schema/raw/master/csl-citation.json"}</w:instrText>
      </w:r>
      <w:r w:rsidR="00FA23D1" w:rsidRPr="00810FA3">
        <w:rPr>
          <w:rFonts w:ascii="Times New Roman" w:hAnsi="Times New Roman" w:cs="Times New Roman"/>
          <w:color w:val="111111"/>
          <w:sz w:val="20"/>
          <w:szCs w:val="20"/>
          <w:shd w:val="clear" w:color="auto" w:fill="FFFFFF"/>
        </w:rPr>
        <w:fldChar w:fldCharType="separate"/>
      </w:r>
      <w:r w:rsidR="00543ED4" w:rsidRPr="00810FA3">
        <w:rPr>
          <w:rFonts w:ascii="Times New Roman" w:hAnsi="Times New Roman" w:cs="Times New Roman"/>
          <w:noProof/>
          <w:color w:val="111111"/>
          <w:sz w:val="20"/>
          <w:szCs w:val="20"/>
          <w:shd w:val="clear" w:color="auto" w:fill="FFFFFF"/>
        </w:rPr>
        <w:t>[9]</w:t>
      </w:r>
      <w:r w:rsidR="00FA23D1" w:rsidRPr="00810FA3">
        <w:rPr>
          <w:rFonts w:ascii="Times New Roman" w:hAnsi="Times New Roman" w:cs="Times New Roman"/>
          <w:color w:val="111111"/>
          <w:sz w:val="20"/>
          <w:szCs w:val="20"/>
          <w:shd w:val="clear" w:color="auto" w:fill="FFFFFF"/>
        </w:rPr>
        <w:fldChar w:fldCharType="end"/>
      </w:r>
      <w:r w:rsidR="00D32E38" w:rsidRPr="00810FA3">
        <w:rPr>
          <w:rFonts w:ascii="Times New Roman" w:hAnsi="Times New Roman" w:cs="Times New Roman"/>
          <w:color w:val="111111"/>
          <w:sz w:val="20"/>
          <w:szCs w:val="20"/>
          <w:shd w:val="clear" w:color="auto" w:fill="FFFFFF"/>
        </w:rPr>
        <w:t xml:space="preserve"> </w:t>
      </w:r>
      <w:r w:rsidR="00D93875" w:rsidRPr="00810FA3">
        <w:rPr>
          <w:rFonts w:ascii="Times New Roman" w:hAnsi="Times New Roman" w:cs="Times New Roman"/>
          <w:color w:val="111111"/>
          <w:sz w:val="20"/>
          <w:szCs w:val="20"/>
          <w:shd w:val="clear" w:color="auto" w:fill="FFFFFF"/>
        </w:rPr>
        <w:t>Penelitian dilaksanakan pada Kantor Badan Pusat Statistik Kabupaten Minahasa yang dilaksanakan dengan menggunakan teknik pengumpulan data melalui observasi</w:t>
      </w:r>
      <w:proofErr w:type="gramStart"/>
      <w:r w:rsidR="00D93875" w:rsidRPr="00810FA3">
        <w:rPr>
          <w:rFonts w:ascii="Times New Roman" w:hAnsi="Times New Roman" w:cs="Times New Roman"/>
          <w:color w:val="111111"/>
          <w:sz w:val="20"/>
          <w:szCs w:val="20"/>
          <w:shd w:val="clear" w:color="auto" w:fill="FFFFFF"/>
        </w:rPr>
        <w:t>,wawancara</w:t>
      </w:r>
      <w:proofErr w:type="gramEnd"/>
      <w:r w:rsidR="00D93875" w:rsidRPr="00810FA3">
        <w:rPr>
          <w:rFonts w:ascii="Times New Roman" w:hAnsi="Times New Roman" w:cs="Times New Roman"/>
          <w:color w:val="111111"/>
          <w:sz w:val="20"/>
          <w:szCs w:val="20"/>
          <w:shd w:val="clear" w:color="auto" w:fill="FFFFFF"/>
        </w:rPr>
        <w:t xml:space="preserve"> dan dokumentasi.</w:t>
      </w:r>
    </w:p>
    <w:p w:rsidR="00FD00D7" w:rsidRDefault="00FD00D7" w:rsidP="00D93875">
      <w:pPr>
        <w:pStyle w:val="ListParagraph"/>
        <w:tabs>
          <w:tab w:val="left" w:pos="142"/>
        </w:tabs>
        <w:spacing w:line="240" w:lineRule="auto"/>
        <w:ind w:left="142" w:firstLine="720"/>
        <w:jc w:val="both"/>
        <w:rPr>
          <w:rFonts w:ascii="Times New Roman" w:hAnsi="Times New Roman" w:cs="Times New Roman"/>
          <w:color w:val="111111"/>
          <w:sz w:val="20"/>
          <w:szCs w:val="20"/>
          <w:shd w:val="clear" w:color="auto" w:fill="FFFFFF"/>
        </w:rPr>
      </w:pPr>
      <w:r>
        <w:rPr>
          <w:rFonts w:ascii="Times New Roman" w:hAnsi="Times New Roman" w:cs="Times New Roman"/>
          <w:color w:val="111111"/>
          <w:sz w:val="20"/>
          <w:szCs w:val="20"/>
          <w:shd w:val="clear" w:color="auto" w:fill="FFFFFF"/>
        </w:rPr>
        <w:t>21</w:t>
      </w:r>
    </w:p>
    <w:p w:rsidR="00B06C1A" w:rsidRDefault="00207A12" w:rsidP="00FD00D7">
      <w:pPr>
        <w:pStyle w:val="ListParagraph"/>
        <w:tabs>
          <w:tab w:val="left" w:pos="142"/>
        </w:tabs>
        <w:spacing w:line="240" w:lineRule="auto"/>
        <w:ind w:left="142" w:firstLine="720"/>
        <w:jc w:val="both"/>
        <w:rPr>
          <w:rFonts w:ascii="Times New Roman" w:hAnsi="Times New Roman" w:cs="Times New Roman"/>
          <w:color w:val="111111"/>
          <w:sz w:val="20"/>
          <w:szCs w:val="20"/>
          <w:shd w:val="clear" w:color="auto" w:fill="FFFFFF"/>
        </w:rPr>
      </w:pPr>
      <w:r w:rsidRPr="00267FFD">
        <w:rPr>
          <w:rFonts w:ascii="Times New Roman" w:hAnsi="Times New Roman" w:cs="Times New Roman"/>
          <w:color w:val="111111"/>
          <w:sz w:val="20"/>
          <w:szCs w:val="20"/>
          <w:shd w:val="clear" w:color="auto" w:fill="FFFFFF"/>
        </w:rPr>
        <w:lastRenderedPageBreak/>
        <w:t>Pada penelitian ini berfokus pada tiga indikator yaitu</w:t>
      </w:r>
      <w:proofErr w:type="gramStart"/>
      <w:r w:rsidRPr="00267FFD">
        <w:rPr>
          <w:rFonts w:ascii="Times New Roman" w:hAnsi="Times New Roman" w:cs="Times New Roman"/>
          <w:color w:val="111111"/>
          <w:sz w:val="20"/>
          <w:szCs w:val="20"/>
          <w:shd w:val="clear" w:color="auto" w:fill="FFFFFF"/>
        </w:rPr>
        <w:t>:</w:t>
      </w:r>
      <w:proofErr w:type="gramEnd"/>
      <w:r w:rsidRPr="00267FFD">
        <w:rPr>
          <w:rFonts w:ascii="Times New Roman" w:hAnsi="Times New Roman" w:cs="Times New Roman"/>
          <w:color w:val="111111"/>
          <w:sz w:val="20"/>
          <w:szCs w:val="20"/>
          <w:shd w:val="clear" w:color="auto" w:fill="FFFFFF"/>
        </w:rPr>
        <w:t>1) Pengadaan, 2) Pemanfaatan dan 3) Ketepatan Waktu.</w:t>
      </w:r>
    </w:p>
    <w:p w:rsidR="00FD00D7" w:rsidRPr="00FD00D7" w:rsidRDefault="00FD00D7" w:rsidP="00FD00D7">
      <w:pPr>
        <w:pStyle w:val="ListParagraph"/>
        <w:tabs>
          <w:tab w:val="left" w:pos="142"/>
        </w:tabs>
        <w:spacing w:line="240" w:lineRule="auto"/>
        <w:ind w:left="142" w:firstLine="720"/>
        <w:jc w:val="both"/>
        <w:rPr>
          <w:rFonts w:ascii="Times New Roman" w:hAnsi="Times New Roman" w:cs="Times New Roman"/>
          <w:color w:val="111111"/>
          <w:sz w:val="20"/>
          <w:szCs w:val="20"/>
          <w:shd w:val="clear" w:color="auto" w:fill="FFFFFF"/>
        </w:rPr>
      </w:pPr>
    </w:p>
    <w:p w:rsidR="00207A12" w:rsidRPr="00267FFD" w:rsidRDefault="00207A12" w:rsidP="00962B9C">
      <w:pPr>
        <w:pStyle w:val="ListParagraph"/>
        <w:numPr>
          <w:ilvl w:val="0"/>
          <w:numId w:val="1"/>
        </w:numPr>
        <w:tabs>
          <w:tab w:val="left" w:pos="142"/>
        </w:tabs>
        <w:spacing w:line="240" w:lineRule="auto"/>
        <w:jc w:val="both"/>
        <w:rPr>
          <w:rFonts w:ascii="Times New Roman" w:hAnsi="Times New Roman" w:cs="Times New Roman"/>
          <w:b/>
          <w:color w:val="111111"/>
          <w:sz w:val="20"/>
          <w:szCs w:val="20"/>
          <w:shd w:val="clear" w:color="auto" w:fill="FFFFFF"/>
        </w:rPr>
      </w:pPr>
      <w:r w:rsidRPr="00267FFD">
        <w:rPr>
          <w:rFonts w:ascii="Times New Roman" w:hAnsi="Times New Roman" w:cs="Times New Roman"/>
          <w:b/>
          <w:color w:val="111111"/>
          <w:sz w:val="20"/>
          <w:szCs w:val="20"/>
          <w:shd w:val="clear" w:color="auto" w:fill="FFFFFF"/>
        </w:rPr>
        <w:t>HASIL DAN PEMBAHASAN</w:t>
      </w:r>
    </w:p>
    <w:p w:rsidR="005577CE" w:rsidRPr="00267FFD" w:rsidRDefault="00183C2B" w:rsidP="00543ED4">
      <w:pPr>
        <w:widowControl w:val="0"/>
        <w:autoSpaceDE w:val="0"/>
        <w:autoSpaceDN w:val="0"/>
        <w:adjustRightInd w:val="0"/>
        <w:spacing w:line="240" w:lineRule="auto"/>
        <w:ind w:left="142" w:firstLine="578"/>
        <w:jc w:val="both"/>
        <w:rPr>
          <w:rFonts w:ascii="Times New Roman" w:hAnsi="Times New Roman" w:cs="Times New Roman"/>
          <w:sz w:val="20"/>
          <w:szCs w:val="20"/>
        </w:rPr>
      </w:pPr>
      <w:r w:rsidRPr="00267FFD">
        <w:rPr>
          <w:rFonts w:ascii="Times New Roman" w:hAnsi="Times New Roman" w:cs="Times New Roman"/>
          <w:sz w:val="20"/>
          <w:szCs w:val="20"/>
        </w:rPr>
        <w:t>Penelitian ini dilaksanakan pada Badan Pusat Satatistik Kabupaten Minahasa yan tujuannya yakni untuk Mengetahui,Mendeskripsikan dan Menganalisis Sarana Prasarana yang ada dalam Menunjang  Kerja Pegawai Kemudian Hasil Penelitian menunjukkan bahwa sarana prasarana pada kantor Badan Pusat Statistik Kabupaten Minahasa  belum cukup memadai untuk pegawai yang ada,yang didalamnya ialah sarana komputer yang masih kurang karena sudah ada beberapa komputer yang rusak dan sudah tidak bisa digunakan,selanjutnya rendahnya kapasitas wifi.</w:t>
      </w:r>
    </w:p>
    <w:p w:rsidR="0017519A" w:rsidRPr="00267FFD" w:rsidRDefault="0017519A" w:rsidP="0017519A">
      <w:pPr>
        <w:widowControl w:val="0"/>
        <w:autoSpaceDE w:val="0"/>
        <w:autoSpaceDN w:val="0"/>
        <w:adjustRightInd w:val="0"/>
        <w:spacing w:line="240" w:lineRule="auto"/>
        <w:ind w:left="142" w:firstLine="218"/>
        <w:jc w:val="both"/>
        <w:rPr>
          <w:rFonts w:ascii="Times New Roman" w:hAnsi="Times New Roman" w:cs="Times New Roman"/>
          <w:sz w:val="20"/>
          <w:szCs w:val="20"/>
        </w:rPr>
      </w:pPr>
      <w:r w:rsidRPr="00267FFD">
        <w:rPr>
          <w:rFonts w:ascii="Times New Roman" w:hAnsi="Times New Roman" w:cs="Times New Roman"/>
          <w:sz w:val="20"/>
          <w:szCs w:val="20"/>
        </w:rPr>
        <w:t xml:space="preserve">Hubungan antara Sarana Prasarana dan Pegawai sangatlah berhubungan erat apalagi sarana prasarana merupakan salah satu penunjang dalm kegiatan atau aktivitas pegawai di </w:t>
      </w:r>
      <w:proofErr w:type="gramStart"/>
      <w:r w:rsidRPr="00267FFD">
        <w:rPr>
          <w:rFonts w:ascii="Times New Roman" w:hAnsi="Times New Roman" w:cs="Times New Roman"/>
          <w:sz w:val="20"/>
          <w:szCs w:val="20"/>
        </w:rPr>
        <w:t>kantor</w:t>
      </w:r>
      <w:proofErr w:type="gramEnd"/>
      <w:r w:rsidRPr="00267FFD">
        <w:rPr>
          <w:rFonts w:ascii="Times New Roman" w:hAnsi="Times New Roman" w:cs="Times New Roman"/>
          <w:sz w:val="20"/>
          <w:szCs w:val="20"/>
        </w:rPr>
        <w:t xml:space="preserve"> yang didalamnya untuk mencapai tujuan kantor yang sudah direncanakan.</w:t>
      </w:r>
    </w:p>
    <w:p w:rsidR="0017519A" w:rsidRPr="00267FFD" w:rsidRDefault="0017519A" w:rsidP="0017519A">
      <w:pPr>
        <w:widowControl w:val="0"/>
        <w:autoSpaceDE w:val="0"/>
        <w:autoSpaceDN w:val="0"/>
        <w:adjustRightInd w:val="0"/>
        <w:spacing w:line="240" w:lineRule="auto"/>
        <w:ind w:left="142" w:firstLine="218"/>
        <w:jc w:val="both"/>
        <w:rPr>
          <w:rFonts w:ascii="Times New Roman" w:hAnsi="Times New Roman" w:cs="Times New Roman"/>
          <w:sz w:val="20"/>
          <w:szCs w:val="20"/>
        </w:rPr>
      </w:pPr>
      <w:r w:rsidRPr="00267FFD">
        <w:rPr>
          <w:rFonts w:ascii="Times New Roman" w:hAnsi="Times New Roman" w:cs="Times New Roman"/>
          <w:sz w:val="20"/>
          <w:szCs w:val="20"/>
        </w:rPr>
        <w:t xml:space="preserve">Menurut (Yuwono,2008) </w:t>
      </w:r>
      <w:r w:rsidR="00886AAC">
        <w:rPr>
          <w:rFonts w:ascii="Times New Roman" w:hAnsi="Times New Roman" w:cs="Times New Roman"/>
          <w:sz w:val="20"/>
          <w:szCs w:val="20"/>
        </w:rPr>
        <w:t>Sarana merupakan apa saja yang digunakan atau dibutuhkan suatu kantor dalam segala aktivitas pekerjaannya,sedangkan prasarana merupakan infrastruktur berupa bangunan,ruangan yang meruapakan penunjang yang utama diadakan pertama sebelum diadakan peralatan kantor,apalagi [rasarana menyangkut kenyamanan dalam bekerja pegawai</w:t>
      </w:r>
      <w:r w:rsidRPr="00267FFD">
        <w:rPr>
          <w:rFonts w:ascii="Times New Roman" w:hAnsi="Times New Roman" w:cs="Times New Roman"/>
          <w:sz w:val="20"/>
          <w:szCs w:val="20"/>
        </w:rPr>
        <w:t xml:space="preserve"> </w:t>
      </w:r>
      <w:r w:rsidRPr="00267FFD">
        <w:rPr>
          <w:rFonts w:ascii="Times New Roman" w:hAnsi="Times New Roman" w:cs="Times New Roman"/>
          <w:sz w:val="20"/>
          <w:szCs w:val="20"/>
        </w:rPr>
        <w:fldChar w:fldCharType="begin" w:fldLock="1"/>
      </w:r>
      <w:r w:rsidR="008F7C39">
        <w:rPr>
          <w:rFonts w:ascii="Times New Roman" w:hAnsi="Times New Roman" w:cs="Times New Roman"/>
          <w:sz w:val="20"/>
          <w:szCs w:val="20"/>
        </w:rPr>
        <w:instrText>ADDIN CSL_CITATION {"citationItems":[{"id":"ITEM-1","itemData":{"author":[{"dropping-particle":"","family":"Watuseke","given":"Zefanya Natanael","non-dropping-particle":"","parse-names":false,"suffix":""},{"dropping-particle":"","family":"Riano Kaparang","given":"Daniel","non-dropping-particle":"","parse-names":false,"suffix":""},{"dropping-particle":"","family":"Eunike","given":"Olivia","non-dropping-particle":"","parse-names":false,"suffix":""},{"dropping-particle":"","family":"Liando","given":"Selvie","non-dropping-particle":"","parse-names":false,"suffix":""},{"dropping-particle":"","family":"Pendidikan","given":"Jurusan","non-dropping-particle":"","parse-names":false,"suffix":""},{"dropping-particle":"","family":"Informasi","given":"Teknologi","non-dropping-particle":"","parse-names":false,"suffix":""},{"dropping-particle":"","family":"Komunikasi","given":"Dan","non-dropping-particle":"","parse-names":false,"suffix":""},{"dropping-particle":"","family":"Teknik","given":"Fakultas","non-dropping-particle":"","parse-names":false,"suffix":""}],"container-title":"Jurnal Pendidikan Teknologi Informasi dan Komunikasi","id":"ITEM-1","issue":"1","issued":{"date-parts":[["0"]]},"number-of-pages":"27","title":"SISTEM INFORMASI MANAJEMEN SARANA DAN PRASARANA PADA JURUSAN PTIK UNIVERSITAS NEGERI MANADO","type":"report","volume":"2"},"uris":["http://www.mendeley.com/documents/?uuid=f295f5c1-e962-38fd-9f07-647bf0b459d2"]}],"mendeley":{"formattedCitation":"[10]","plainTextFormattedCitation":"[10]","previouslyFormattedCitation":"[10]"},"properties":{"noteIndex":0},"schema":"https://github.com/citation-style-language/schema/raw/master/csl-citation.json"}</w:instrText>
      </w:r>
      <w:r w:rsidRPr="00267FFD">
        <w:rPr>
          <w:rFonts w:ascii="Times New Roman" w:hAnsi="Times New Roman" w:cs="Times New Roman"/>
          <w:sz w:val="20"/>
          <w:szCs w:val="20"/>
        </w:rPr>
        <w:fldChar w:fldCharType="separate"/>
      </w:r>
      <w:r w:rsidR="00543ED4" w:rsidRPr="00543ED4">
        <w:rPr>
          <w:rFonts w:ascii="Times New Roman" w:hAnsi="Times New Roman" w:cs="Times New Roman"/>
          <w:noProof/>
          <w:sz w:val="20"/>
          <w:szCs w:val="20"/>
        </w:rPr>
        <w:t>[10]</w:t>
      </w:r>
      <w:r w:rsidRPr="00267FFD">
        <w:rPr>
          <w:rFonts w:ascii="Times New Roman" w:hAnsi="Times New Roman" w:cs="Times New Roman"/>
          <w:sz w:val="20"/>
          <w:szCs w:val="20"/>
        </w:rPr>
        <w:fldChar w:fldCharType="end"/>
      </w:r>
      <w:r w:rsidR="00B1255D">
        <w:rPr>
          <w:rFonts w:ascii="Times New Roman" w:hAnsi="Times New Roman" w:cs="Times New Roman"/>
          <w:sz w:val="20"/>
          <w:szCs w:val="20"/>
        </w:rPr>
        <w:t>.</w:t>
      </w:r>
    </w:p>
    <w:p w:rsidR="007415EB" w:rsidRPr="00267FFD" w:rsidRDefault="0017519A" w:rsidP="0017519A">
      <w:pPr>
        <w:pStyle w:val="ListParagraph"/>
        <w:widowControl w:val="0"/>
        <w:numPr>
          <w:ilvl w:val="0"/>
          <w:numId w:val="4"/>
        </w:numPr>
        <w:autoSpaceDE w:val="0"/>
        <w:autoSpaceDN w:val="0"/>
        <w:adjustRightInd w:val="0"/>
        <w:spacing w:line="240" w:lineRule="auto"/>
        <w:jc w:val="both"/>
        <w:rPr>
          <w:rFonts w:ascii="Times New Roman" w:hAnsi="Times New Roman" w:cs="Times New Roman"/>
          <w:sz w:val="20"/>
          <w:szCs w:val="20"/>
        </w:rPr>
      </w:pPr>
      <w:r w:rsidRPr="00267FFD">
        <w:rPr>
          <w:rFonts w:ascii="Times New Roman" w:hAnsi="Times New Roman" w:cs="Times New Roman"/>
          <w:sz w:val="20"/>
          <w:szCs w:val="20"/>
        </w:rPr>
        <w:t>Pengadaan Sarana Prasarana</w:t>
      </w:r>
    </w:p>
    <w:p w:rsidR="007415EB" w:rsidRDefault="0047444A" w:rsidP="00267FFD">
      <w:pPr>
        <w:widowControl w:val="0"/>
        <w:autoSpaceDE w:val="0"/>
        <w:autoSpaceDN w:val="0"/>
        <w:adjustRightInd w:val="0"/>
        <w:spacing w:line="240" w:lineRule="auto"/>
        <w:ind w:left="142"/>
        <w:jc w:val="both"/>
        <w:rPr>
          <w:rFonts w:ascii="Times New Roman" w:hAnsi="Times New Roman" w:cs="Times New Roman"/>
          <w:sz w:val="20"/>
          <w:szCs w:val="20"/>
        </w:rPr>
      </w:pPr>
      <w:r w:rsidRPr="00267FFD">
        <w:rPr>
          <w:rFonts w:ascii="Times New Roman" w:hAnsi="Times New Roman" w:cs="Times New Roman"/>
          <w:sz w:val="20"/>
          <w:szCs w:val="20"/>
        </w:rPr>
        <w:t xml:space="preserve">Pengadaan sarana dan prasarana kantor </w:t>
      </w:r>
      <w:r w:rsidR="00886AAC">
        <w:rPr>
          <w:rFonts w:ascii="Times New Roman" w:hAnsi="Times New Roman" w:cs="Times New Roman"/>
          <w:sz w:val="20"/>
          <w:szCs w:val="20"/>
        </w:rPr>
        <w:t xml:space="preserve">merupakan </w:t>
      </w:r>
      <w:r w:rsidRPr="00267FFD">
        <w:rPr>
          <w:rFonts w:ascii="Times New Roman" w:hAnsi="Times New Roman" w:cs="Times New Roman"/>
          <w:sz w:val="20"/>
          <w:szCs w:val="20"/>
        </w:rPr>
        <w:t xml:space="preserve">kegiatan </w:t>
      </w:r>
      <w:r w:rsidR="00886AAC">
        <w:rPr>
          <w:rFonts w:ascii="Times New Roman" w:hAnsi="Times New Roman" w:cs="Times New Roman"/>
          <w:sz w:val="20"/>
          <w:szCs w:val="20"/>
        </w:rPr>
        <w:t>dalam</w:t>
      </w:r>
      <w:r w:rsidRPr="00267FFD">
        <w:rPr>
          <w:rFonts w:ascii="Times New Roman" w:hAnsi="Times New Roman" w:cs="Times New Roman"/>
          <w:sz w:val="20"/>
          <w:szCs w:val="20"/>
        </w:rPr>
        <w:t xml:space="preserve"> menyediakan barangatau peralatan yang dibutuhkan yang </w:t>
      </w:r>
      <w:r w:rsidR="00886AAC">
        <w:rPr>
          <w:rFonts w:ascii="Times New Roman" w:hAnsi="Times New Roman" w:cs="Times New Roman"/>
          <w:sz w:val="20"/>
          <w:szCs w:val="20"/>
        </w:rPr>
        <w:t>telah diprogramkan</w:t>
      </w:r>
      <w:r w:rsidRPr="00267FFD">
        <w:rPr>
          <w:rFonts w:ascii="Times New Roman" w:hAnsi="Times New Roman" w:cs="Times New Roman"/>
          <w:sz w:val="20"/>
          <w:szCs w:val="20"/>
        </w:rPr>
        <w:t xml:space="preserve"> </w:t>
      </w:r>
      <w:r w:rsidR="00886AAC">
        <w:rPr>
          <w:rFonts w:ascii="Times New Roman" w:hAnsi="Times New Roman" w:cs="Times New Roman"/>
          <w:sz w:val="20"/>
          <w:szCs w:val="20"/>
        </w:rPr>
        <w:t>sebelumya</w:t>
      </w:r>
      <w:r w:rsidRPr="00267FFD">
        <w:rPr>
          <w:rFonts w:ascii="Times New Roman" w:hAnsi="Times New Roman" w:cs="Times New Roman"/>
          <w:sz w:val="20"/>
          <w:szCs w:val="20"/>
        </w:rPr>
        <w:t xml:space="preserve"> </w:t>
      </w:r>
      <w:r w:rsidR="00886AAC">
        <w:rPr>
          <w:rFonts w:ascii="Times New Roman" w:hAnsi="Times New Roman" w:cs="Times New Roman"/>
          <w:sz w:val="20"/>
          <w:szCs w:val="20"/>
        </w:rPr>
        <w:t>dengan</w:t>
      </w:r>
      <w:r w:rsidRPr="00267FFD">
        <w:rPr>
          <w:rFonts w:ascii="Times New Roman" w:hAnsi="Times New Roman" w:cs="Times New Roman"/>
          <w:sz w:val="20"/>
          <w:szCs w:val="20"/>
        </w:rPr>
        <w:t xml:space="preserve"> mewujudkan </w:t>
      </w:r>
      <w:r w:rsidR="00886AAC">
        <w:rPr>
          <w:rFonts w:ascii="Times New Roman" w:hAnsi="Times New Roman" w:cs="Times New Roman"/>
          <w:sz w:val="20"/>
          <w:szCs w:val="20"/>
        </w:rPr>
        <w:t>program apa yang akan diimplementasikan terlebih dahulu</w:t>
      </w:r>
      <w:r w:rsidR="009B1AB5">
        <w:rPr>
          <w:rFonts w:ascii="Times New Roman" w:hAnsi="Times New Roman" w:cs="Times New Roman"/>
          <w:sz w:val="20"/>
          <w:szCs w:val="20"/>
        </w:rPr>
        <w:t>.</w:t>
      </w:r>
      <w:r w:rsidRPr="00267FFD">
        <w:rPr>
          <w:rFonts w:ascii="Times New Roman" w:hAnsi="Times New Roman" w:cs="Times New Roman"/>
          <w:sz w:val="20"/>
          <w:szCs w:val="20"/>
        </w:rPr>
        <w:t xml:space="preserve">Tujuan dari pengadaan sendiri adalah  mewujudkan perencanaan, yakni  </w:t>
      </w:r>
      <w:r w:rsidR="009B1AB5">
        <w:rPr>
          <w:rFonts w:ascii="Times New Roman" w:hAnsi="Times New Roman" w:cs="Times New Roman"/>
          <w:sz w:val="20"/>
          <w:szCs w:val="20"/>
        </w:rPr>
        <w:t>menyediakan barang dan peralatan kantor sesuai keperluan yang dibutuhkan pegawai</w:t>
      </w:r>
      <w:r w:rsidR="00B1255D">
        <w:rPr>
          <w:rFonts w:ascii="Times New Roman" w:hAnsi="Times New Roman" w:cs="Times New Roman"/>
          <w:sz w:val="20"/>
          <w:szCs w:val="20"/>
        </w:rPr>
        <w:t xml:space="preserve"> </w:t>
      </w:r>
      <w:r w:rsidR="00321075" w:rsidRPr="00267FFD">
        <w:rPr>
          <w:rFonts w:ascii="Times New Roman" w:hAnsi="Times New Roman" w:cs="Times New Roman"/>
          <w:sz w:val="20"/>
          <w:szCs w:val="20"/>
        </w:rPr>
        <w:fldChar w:fldCharType="begin" w:fldLock="1"/>
      </w:r>
      <w:r w:rsidR="008F7C39">
        <w:rPr>
          <w:rFonts w:ascii="Times New Roman" w:hAnsi="Times New Roman" w:cs="Times New Roman"/>
          <w:sz w:val="20"/>
          <w:szCs w:val="20"/>
        </w:rPr>
        <w:instrText>ADDIN CSL_CITATION {"citationItems":[{"id":"ITEM-1","itemData":{"DOI":"10.29303/alexandria.v3i1.171","ISSN":"2774-6453","abstract":"Management of facilities and infrastructure is not the main focus in the efficiency of the work of employees in the Office of the National Narcotics Agency of North Sumatra Province, infrastructure only acts as a means of assisting employees to carry out all activities and work in the office. The management of facilities and infrastructure at the North Sumatra BNNP Office is quite optimal. The existence of office facilities and infrastructure as a form of effort in increasing employee motivation and as a means of supporting employee work activities, it is very necessary to manage good office structures and infrastructure. In the management of office structures and infrastructures, it is not only the duty of General Affairs (GA), but includes all existing employees, so that the facilities and infrastructure that will be used will operate effectively and efficiently in accordance with the implementation procedures","author":[{"dropping-particle":"","family":"Afifah","given":"Nusroh","non-dropping-particle":"","parse-names":false,"suffix":""},{"dropping-particle":"","family":"Nasution","given":"Juliana","non-dropping-particle":"","parse-names":false,"suffix":""}],"container-title":"ALEXANDRIA (Journal of Economics, Business, &amp; Entrepreneurship)","id":"ITEM-1","issue":"1","issued":{"date-parts":[["2022"]]},"page":"1-4","title":"Pengelolaan Sarana Prasarana Terhadap Efektivitas Kerja Pegawai Di Kantor BNNP Sumut","type":"article-journal","volume":"3"},"uris":["http://www.mendeley.com/documents/?uuid=af9e5289-79cc-4295-8bde-e1aa784f3db6"]}],"mendeley":{"formattedCitation":"[11]","plainTextFormattedCitation":"[11]","previouslyFormattedCitation":"[11]"},"properties":{"noteIndex":0},"schema":"https://github.com/citation-style-language/schema/raw/master/csl-citation.json"}</w:instrText>
      </w:r>
      <w:r w:rsidR="00321075" w:rsidRPr="00267FFD">
        <w:rPr>
          <w:rFonts w:ascii="Times New Roman" w:hAnsi="Times New Roman" w:cs="Times New Roman"/>
          <w:sz w:val="20"/>
          <w:szCs w:val="20"/>
        </w:rPr>
        <w:fldChar w:fldCharType="separate"/>
      </w:r>
      <w:r w:rsidR="00543ED4" w:rsidRPr="00543ED4">
        <w:rPr>
          <w:rFonts w:ascii="Times New Roman" w:hAnsi="Times New Roman" w:cs="Times New Roman"/>
          <w:noProof/>
          <w:sz w:val="20"/>
          <w:szCs w:val="20"/>
        </w:rPr>
        <w:t>[11]</w:t>
      </w:r>
      <w:r w:rsidR="00321075" w:rsidRPr="00267FFD">
        <w:rPr>
          <w:rFonts w:ascii="Times New Roman" w:hAnsi="Times New Roman" w:cs="Times New Roman"/>
          <w:sz w:val="20"/>
          <w:szCs w:val="20"/>
        </w:rPr>
        <w:fldChar w:fldCharType="end"/>
      </w:r>
      <w:r w:rsidR="00B1255D">
        <w:rPr>
          <w:rFonts w:ascii="Times New Roman" w:hAnsi="Times New Roman" w:cs="Times New Roman"/>
          <w:sz w:val="20"/>
          <w:szCs w:val="20"/>
        </w:rPr>
        <w:t>.</w:t>
      </w:r>
    </w:p>
    <w:p w:rsidR="00810FA3" w:rsidRPr="00267FFD" w:rsidRDefault="00810FA3" w:rsidP="00267FFD">
      <w:pPr>
        <w:widowControl w:val="0"/>
        <w:autoSpaceDE w:val="0"/>
        <w:autoSpaceDN w:val="0"/>
        <w:adjustRightInd w:val="0"/>
        <w:spacing w:line="240" w:lineRule="auto"/>
        <w:ind w:left="142"/>
        <w:jc w:val="both"/>
        <w:rPr>
          <w:rFonts w:ascii="Times New Roman" w:hAnsi="Times New Roman" w:cs="Times New Roman"/>
          <w:sz w:val="20"/>
          <w:szCs w:val="20"/>
        </w:rPr>
      </w:pPr>
    </w:p>
    <w:p w:rsidR="007415EB" w:rsidRPr="00267FFD" w:rsidRDefault="007415EB" w:rsidP="00321075">
      <w:pPr>
        <w:spacing w:line="240" w:lineRule="auto"/>
        <w:ind w:left="360"/>
        <w:jc w:val="center"/>
        <w:rPr>
          <w:rFonts w:ascii="Times New Roman" w:hAnsi="Times New Roman" w:cs="Times New Roman"/>
          <w:b/>
          <w:noProof/>
          <w:sz w:val="20"/>
          <w:szCs w:val="20"/>
        </w:rPr>
      </w:pPr>
    </w:p>
    <w:p w:rsidR="007415EB" w:rsidRPr="00267FFD" w:rsidRDefault="007415EB" w:rsidP="00321075">
      <w:pPr>
        <w:spacing w:line="240" w:lineRule="auto"/>
        <w:ind w:left="360"/>
        <w:jc w:val="center"/>
        <w:rPr>
          <w:rFonts w:ascii="Times New Roman" w:hAnsi="Times New Roman" w:cs="Times New Roman"/>
          <w:b/>
          <w:noProof/>
          <w:sz w:val="20"/>
          <w:szCs w:val="20"/>
        </w:rPr>
      </w:pPr>
    </w:p>
    <w:p w:rsidR="00321075" w:rsidRPr="00267FFD" w:rsidRDefault="00321075" w:rsidP="00321075">
      <w:pPr>
        <w:spacing w:line="240" w:lineRule="auto"/>
        <w:ind w:left="360"/>
        <w:jc w:val="center"/>
        <w:rPr>
          <w:rFonts w:ascii="Times New Roman" w:hAnsi="Times New Roman" w:cs="Times New Roman"/>
          <w:b/>
          <w:noProof/>
          <w:sz w:val="20"/>
          <w:szCs w:val="20"/>
        </w:rPr>
      </w:pPr>
    </w:p>
    <w:p w:rsidR="007415EB" w:rsidRPr="00267FFD" w:rsidRDefault="00740B25" w:rsidP="00321075">
      <w:pPr>
        <w:spacing w:line="240" w:lineRule="auto"/>
        <w:ind w:left="360"/>
        <w:jc w:val="center"/>
        <w:rPr>
          <w:rFonts w:ascii="Times New Roman" w:hAnsi="Times New Roman" w:cs="Times New Roman"/>
          <w:b/>
          <w:noProof/>
          <w:sz w:val="20"/>
          <w:szCs w:val="20"/>
        </w:rPr>
      </w:pPr>
      <w:r>
        <w:rPr>
          <w:rFonts w:ascii="Times New Roman" w:hAnsi="Times New Roman" w:cs="Times New Roman"/>
          <w:b/>
          <w:noProof/>
          <w:sz w:val="20"/>
          <w:szCs w:val="20"/>
        </w:rPr>
        <w:drawing>
          <wp:anchor distT="0" distB="0" distL="114300" distR="114300" simplePos="0" relativeHeight="251671552" behindDoc="0" locked="0" layoutInCell="1" allowOverlap="1" wp14:anchorId="6CC94549" wp14:editId="0073E33B">
            <wp:simplePos x="0" y="0"/>
            <wp:positionH relativeFrom="column">
              <wp:posOffset>1564640</wp:posOffset>
            </wp:positionH>
            <wp:positionV relativeFrom="paragraph">
              <wp:posOffset>-198120</wp:posOffset>
            </wp:positionV>
            <wp:extent cx="2761615" cy="2885440"/>
            <wp:effectExtent l="0" t="0" r="63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rotWithShape="1">
                    <a:blip r:embed="rId14">
                      <a:extLst>
                        <a:ext uri="{28A0092B-C50C-407E-A947-70E740481C1C}">
                          <a14:useLocalDpi xmlns:a14="http://schemas.microsoft.com/office/drawing/2010/main" val="0"/>
                        </a:ext>
                      </a:extLst>
                    </a:blip>
                    <a:srcRect l="40867" t="30221" r="20634" b="11023"/>
                    <a:stretch/>
                  </pic:blipFill>
                  <pic:spPr bwMode="auto">
                    <a:xfrm>
                      <a:off x="0" y="0"/>
                      <a:ext cx="2761615" cy="2885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1271A1B7" wp14:editId="2C55A5E0">
                <wp:simplePos x="0" y="0"/>
                <wp:positionH relativeFrom="column">
                  <wp:posOffset>1568103</wp:posOffset>
                </wp:positionH>
                <wp:positionV relativeFrom="paragraph">
                  <wp:posOffset>-627183</wp:posOffset>
                </wp:positionV>
                <wp:extent cx="2543175" cy="391795"/>
                <wp:effectExtent l="0" t="0" r="9525" b="8255"/>
                <wp:wrapNone/>
                <wp:docPr id="14" name="Text Box 14"/>
                <wp:cNvGraphicFramePr/>
                <a:graphic xmlns:a="http://schemas.openxmlformats.org/drawingml/2006/main">
                  <a:graphicData uri="http://schemas.microsoft.com/office/word/2010/wordprocessingShape">
                    <wps:wsp>
                      <wps:cNvSpPr txBox="1"/>
                      <wps:spPr>
                        <a:xfrm>
                          <a:off x="0" y="0"/>
                          <a:ext cx="2543175" cy="3917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415EB" w:rsidRPr="00810FA3" w:rsidRDefault="00810FA3" w:rsidP="00810FA3">
                            <w:pPr>
                              <w:jc w:val="center"/>
                              <w:rPr>
                                <w:rFonts w:ascii="Times New Roman" w:hAnsi="Times New Roman" w:cs="Times New Roman"/>
                                <w:sz w:val="20"/>
                              </w:rPr>
                            </w:pPr>
                            <w:r w:rsidRPr="00810FA3">
                              <w:rPr>
                                <w:rFonts w:ascii="Times New Roman" w:hAnsi="Times New Roman" w:cs="Times New Roman"/>
                                <w:sz w:val="20"/>
                              </w:rPr>
                              <w:t xml:space="preserve">Tabel 3.1 Data Sarana Dan Prasarana Kantor </w:t>
                            </w:r>
                            <w:r w:rsidR="007415EB" w:rsidRPr="00810FA3">
                              <w:rPr>
                                <w:rFonts w:ascii="Times New Roman" w:hAnsi="Times New Roman" w:cs="Times New Roman"/>
                                <w:sz w:val="20"/>
                              </w:rPr>
                              <w:t>BPS Kab.Minahasa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37" type="#_x0000_t202" style="position:absolute;left:0;text-align:left;margin-left:123.45pt;margin-top:-49.4pt;width:200.25pt;height:30.8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" fillcolor="white [3201]" stroked="f" strokeweight=".5pt">
                <v:textbox>
                  <w:txbxContent>
                    <w:p w:rsidR="007415EB" w:rsidRPr="00810FA3" w:rsidRDefault="00810FA3" w:rsidP="00810FA3">
                      <w:pPr>
                        <w:jc w:val="center"/>
                        <w:rPr>
                          <w:rFonts w:ascii="Times New Roman" w:hAnsi="Times New Roman" w:cs="Times New Roman"/>
                          <w:sz w:val="20"/>
                        </w:rPr>
                      </w:pPr>
                      <w:r w:rsidRPr="00810FA3">
                        <w:rPr>
                          <w:rFonts w:ascii="Times New Roman" w:hAnsi="Times New Roman" w:cs="Times New Roman"/>
                          <w:sz w:val="20"/>
                        </w:rPr>
                        <w:t xml:space="preserve">Tabel 3.1 Data Sarana Dan Prasarana Kantor </w:t>
                      </w:r>
                      <w:r w:rsidR="007415EB" w:rsidRPr="00810FA3">
                        <w:rPr>
                          <w:rFonts w:ascii="Times New Roman" w:hAnsi="Times New Roman" w:cs="Times New Roman"/>
                          <w:sz w:val="20"/>
                        </w:rPr>
                        <w:t>BPS Kab.Minahasa</w:t>
                      </w:r>
                    </w:p>
                  </w:txbxContent>
                </v:textbox>
              </v:shape>
            </w:pict>
          </mc:Fallback>
        </mc:AlternateContent>
      </w:r>
    </w:p>
    <w:p w:rsidR="00321075" w:rsidRPr="00267FFD" w:rsidRDefault="00321075" w:rsidP="00321075">
      <w:pPr>
        <w:spacing w:line="240" w:lineRule="auto"/>
        <w:ind w:left="360"/>
        <w:jc w:val="center"/>
        <w:rPr>
          <w:rFonts w:ascii="Times New Roman" w:hAnsi="Times New Roman" w:cs="Times New Roman"/>
          <w:b/>
          <w:noProof/>
          <w:sz w:val="20"/>
          <w:szCs w:val="20"/>
        </w:rPr>
      </w:pPr>
    </w:p>
    <w:p w:rsidR="00321075" w:rsidRPr="00267FFD" w:rsidRDefault="00321075" w:rsidP="00321075">
      <w:pPr>
        <w:spacing w:line="240" w:lineRule="auto"/>
        <w:ind w:left="360"/>
        <w:jc w:val="center"/>
        <w:rPr>
          <w:rFonts w:ascii="Times New Roman" w:hAnsi="Times New Roman" w:cs="Times New Roman"/>
          <w:bCs/>
          <w:sz w:val="20"/>
          <w:szCs w:val="20"/>
        </w:rPr>
      </w:pPr>
    </w:p>
    <w:p w:rsidR="00321075" w:rsidRPr="00267FFD" w:rsidRDefault="00321075" w:rsidP="0017519A">
      <w:pPr>
        <w:widowControl w:val="0"/>
        <w:autoSpaceDE w:val="0"/>
        <w:autoSpaceDN w:val="0"/>
        <w:adjustRightInd w:val="0"/>
        <w:spacing w:line="240" w:lineRule="auto"/>
        <w:jc w:val="both"/>
        <w:rPr>
          <w:rFonts w:ascii="Times New Roman" w:hAnsi="Times New Roman" w:cs="Times New Roman"/>
          <w:sz w:val="20"/>
          <w:szCs w:val="20"/>
        </w:rPr>
      </w:pPr>
    </w:p>
    <w:p w:rsidR="007415EB" w:rsidRPr="00267FFD" w:rsidRDefault="007415EB" w:rsidP="0017519A">
      <w:pPr>
        <w:widowControl w:val="0"/>
        <w:autoSpaceDE w:val="0"/>
        <w:autoSpaceDN w:val="0"/>
        <w:adjustRightInd w:val="0"/>
        <w:spacing w:line="240" w:lineRule="auto"/>
        <w:jc w:val="both"/>
        <w:rPr>
          <w:rFonts w:ascii="Times New Roman" w:hAnsi="Times New Roman" w:cs="Times New Roman"/>
          <w:sz w:val="20"/>
          <w:szCs w:val="20"/>
        </w:rPr>
      </w:pPr>
    </w:p>
    <w:p w:rsidR="007415EB" w:rsidRPr="00267FFD" w:rsidRDefault="007415EB" w:rsidP="0017519A">
      <w:pPr>
        <w:widowControl w:val="0"/>
        <w:autoSpaceDE w:val="0"/>
        <w:autoSpaceDN w:val="0"/>
        <w:adjustRightInd w:val="0"/>
        <w:spacing w:line="240" w:lineRule="auto"/>
        <w:jc w:val="both"/>
        <w:rPr>
          <w:rFonts w:ascii="Times New Roman" w:hAnsi="Times New Roman" w:cs="Times New Roman"/>
          <w:sz w:val="20"/>
          <w:szCs w:val="20"/>
        </w:rPr>
      </w:pPr>
    </w:p>
    <w:p w:rsidR="007415EB" w:rsidRPr="00267FFD" w:rsidRDefault="007415EB" w:rsidP="0017519A">
      <w:pPr>
        <w:widowControl w:val="0"/>
        <w:autoSpaceDE w:val="0"/>
        <w:autoSpaceDN w:val="0"/>
        <w:adjustRightInd w:val="0"/>
        <w:spacing w:line="240" w:lineRule="auto"/>
        <w:jc w:val="both"/>
        <w:rPr>
          <w:rFonts w:ascii="Times New Roman" w:hAnsi="Times New Roman" w:cs="Times New Roman"/>
          <w:sz w:val="20"/>
          <w:szCs w:val="20"/>
        </w:rPr>
      </w:pPr>
    </w:p>
    <w:p w:rsidR="00B06C1A" w:rsidRDefault="00B06C1A" w:rsidP="00543ED4">
      <w:pPr>
        <w:widowControl w:val="0"/>
        <w:autoSpaceDE w:val="0"/>
        <w:autoSpaceDN w:val="0"/>
        <w:adjustRightInd w:val="0"/>
        <w:spacing w:line="240" w:lineRule="auto"/>
        <w:jc w:val="both"/>
        <w:rPr>
          <w:rFonts w:ascii="Times New Roman" w:hAnsi="Times New Roman" w:cs="Times New Roman"/>
          <w:sz w:val="20"/>
          <w:szCs w:val="20"/>
        </w:rPr>
      </w:pPr>
    </w:p>
    <w:p w:rsidR="00740B25" w:rsidRDefault="00740B25" w:rsidP="00B06C1A">
      <w:pPr>
        <w:widowControl w:val="0"/>
        <w:autoSpaceDE w:val="0"/>
        <w:autoSpaceDN w:val="0"/>
        <w:adjustRightInd w:val="0"/>
        <w:spacing w:line="240" w:lineRule="auto"/>
        <w:ind w:firstLine="720"/>
        <w:jc w:val="both"/>
        <w:rPr>
          <w:rFonts w:ascii="Times New Roman" w:hAnsi="Times New Roman" w:cs="Times New Roman"/>
          <w:sz w:val="20"/>
          <w:szCs w:val="20"/>
        </w:rPr>
      </w:pPr>
    </w:p>
    <w:p w:rsidR="00740B25" w:rsidRDefault="00740B25" w:rsidP="00B06C1A">
      <w:pPr>
        <w:widowControl w:val="0"/>
        <w:autoSpaceDE w:val="0"/>
        <w:autoSpaceDN w:val="0"/>
        <w:adjustRightInd w:val="0"/>
        <w:spacing w:line="240" w:lineRule="auto"/>
        <w:ind w:firstLine="720"/>
        <w:jc w:val="both"/>
        <w:rPr>
          <w:rFonts w:ascii="Times New Roman" w:hAnsi="Times New Roman" w:cs="Times New Roman"/>
          <w:sz w:val="20"/>
          <w:szCs w:val="20"/>
        </w:rPr>
      </w:pPr>
    </w:p>
    <w:p w:rsidR="00FD00D7" w:rsidRDefault="00355436" w:rsidP="00B06C1A">
      <w:pPr>
        <w:widowControl w:val="0"/>
        <w:autoSpaceDE w:val="0"/>
        <w:autoSpaceDN w:val="0"/>
        <w:adjustRightInd w:val="0"/>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Berdasarkan hasil penelitian peneliti melalui observasi wawancara dan dokumentasi yang dilakukan di </w:t>
      </w:r>
    </w:p>
    <w:p w:rsidR="00FD00D7" w:rsidRDefault="00FD00D7" w:rsidP="00B06C1A">
      <w:pPr>
        <w:widowControl w:val="0"/>
        <w:autoSpaceDE w:val="0"/>
        <w:autoSpaceDN w:val="0"/>
        <w:adjustRightInd w:val="0"/>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22</w:t>
      </w:r>
    </w:p>
    <w:p w:rsidR="00FD00D7" w:rsidRDefault="00355436" w:rsidP="00B06C1A">
      <w:pPr>
        <w:widowControl w:val="0"/>
        <w:autoSpaceDE w:val="0"/>
        <w:autoSpaceDN w:val="0"/>
        <w:adjustRightInd w:val="0"/>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lastRenderedPageBreak/>
        <w:t xml:space="preserve">Badan Pusat Statistik Kabupaten Minahasa terkait Pengadaan sarana prasarana oleh </w:t>
      </w:r>
      <w:proofErr w:type="gramStart"/>
      <w:r>
        <w:rPr>
          <w:rFonts w:ascii="Times New Roman" w:hAnsi="Times New Roman" w:cs="Times New Roman"/>
          <w:sz w:val="20"/>
          <w:szCs w:val="20"/>
        </w:rPr>
        <w:t>kantor</w:t>
      </w:r>
      <w:proofErr w:type="gramEnd"/>
      <w:r>
        <w:rPr>
          <w:rFonts w:ascii="Times New Roman" w:hAnsi="Times New Roman" w:cs="Times New Roman"/>
          <w:sz w:val="20"/>
          <w:szCs w:val="20"/>
        </w:rPr>
        <w:t xml:space="preserve"> tentunya sudah diadakan </w:t>
      </w:r>
    </w:p>
    <w:p w:rsidR="00267FFD" w:rsidRDefault="00355436" w:rsidP="00B06C1A">
      <w:pPr>
        <w:widowControl w:val="0"/>
        <w:autoSpaceDE w:val="0"/>
        <w:autoSpaceDN w:val="0"/>
        <w:adjustRightInd w:val="0"/>
        <w:spacing w:line="240" w:lineRule="auto"/>
        <w:ind w:firstLine="720"/>
        <w:jc w:val="both"/>
        <w:rPr>
          <w:rFonts w:ascii="Times New Roman" w:hAnsi="Times New Roman" w:cs="Times New Roman"/>
          <w:sz w:val="20"/>
          <w:szCs w:val="20"/>
        </w:rPr>
      </w:pPr>
      <w:proofErr w:type="gramStart"/>
      <w:r>
        <w:rPr>
          <w:rFonts w:ascii="Times New Roman" w:hAnsi="Times New Roman" w:cs="Times New Roman"/>
          <w:sz w:val="20"/>
          <w:szCs w:val="20"/>
        </w:rPr>
        <w:t>namun</w:t>
      </w:r>
      <w:proofErr w:type="gramEnd"/>
      <w:r>
        <w:rPr>
          <w:rFonts w:ascii="Times New Roman" w:hAnsi="Times New Roman" w:cs="Times New Roman"/>
          <w:sz w:val="20"/>
          <w:szCs w:val="20"/>
        </w:rPr>
        <w:t xml:space="preserve"> yang diadakan atau diberikan belum memadai atau cukup untuk para pegawai,yang diantaranya adalah sarana komputer dan kapasitas jaringan Wifi. Selanjutnya untuk komputer sendiri diadakan belum sesuai dengan jumlah pegawai yang ada di kantor BPS Kabupaten Minahasa</w:t>
      </w:r>
      <w:r w:rsidR="0061607C">
        <w:rPr>
          <w:rFonts w:ascii="Times New Roman" w:hAnsi="Times New Roman" w:cs="Times New Roman"/>
          <w:sz w:val="20"/>
          <w:szCs w:val="20"/>
        </w:rPr>
        <w:t xml:space="preserve"> yang jumlah yaitu </w:t>
      </w:r>
      <w:r w:rsidR="00707737">
        <w:rPr>
          <w:rFonts w:ascii="Times New Roman" w:hAnsi="Times New Roman" w:cs="Times New Roman"/>
          <w:sz w:val="20"/>
          <w:szCs w:val="20"/>
        </w:rPr>
        <w:t>16 unit komputer sedangkan jumlah pegawai yang menggunakan komputer untuk bekerja yakni 29 orang pegawai</w:t>
      </w:r>
      <w:r>
        <w:rPr>
          <w:rFonts w:ascii="Times New Roman" w:hAnsi="Times New Roman" w:cs="Times New Roman"/>
          <w:sz w:val="20"/>
          <w:szCs w:val="20"/>
        </w:rPr>
        <w:t xml:space="preserve">,ditambah lagi dengan sudah ada beberapa yang sudah tidak bisa digunakan karena sudah rusak </w:t>
      </w:r>
      <w:r w:rsidR="00707737">
        <w:rPr>
          <w:rFonts w:ascii="Times New Roman" w:hAnsi="Times New Roman" w:cs="Times New Roman"/>
          <w:sz w:val="20"/>
          <w:szCs w:val="20"/>
        </w:rPr>
        <w:t xml:space="preserve">yaitu 9 unit </w:t>
      </w:r>
      <w:r w:rsidR="00857C19">
        <w:rPr>
          <w:rFonts w:ascii="Times New Roman" w:hAnsi="Times New Roman" w:cs="Times New Roman"/>
          <w:sz w:val="20"/>
          <w:szCs w:val="20"/>
        </w:rPr>
        <w:t xml:space="preserve">yang salah satu penyebabnya </w:t>
      </w:r>
      <w:r w:rsidR="00707737">
        <w:rPr>
          <w:rFonts w:ascii="Times New Roman" w:hAnsi="Times New Roman" w:cs="Times New Roman"/>
          <w:sz w:val="20"/>
          <w:szCs w:val="20"/>
        </w:rPr>
        <w:t xml:space="preserve">juga </w:t>
      </w:r>
      <w:r w:rsidR="00857C19">
        <w:rPr>
          <w:rFonts w:ascii="Times New Roman" w:hAnsi="Times New Roman" w:cs="Times New Roman"/>
          <w:sz w:val="20"/>
          <w:szCs w:val="20"/>
        </w:rPr>
        <w:t xml:space="preserve">karena </w:t>
      </w:r>
      <w:r>
        <w:rPr>
          <w:rFonts w:ascii="Times New Roman" w:hAnsi="Times New Roman" w:cs="Times New Roman"/>
          <w:sz w:val="20"/>
          <w:szCs w:val="20"/>
        </w:rPr>
        <w:t xml:space="preserve">kurangnya pemeliharaan </w:t>
      </w:r>
      <w:r w:rsidR="007C0B55">
        <w:rPr>
          <w:rFonts w:ascii="Times New Roman" w:hAnsi="Times New Roman" w:cs="Times New Roman"/>
          <w:sz w:val="20"/>
          <w:szCs w:val="20"/>
        </w:rPr>
        <w:t xml:space="preserve">dari pengguna komputer tersebut,sehingga pekerjaan kantor pun terhambat dan juga tertumpuk karena </w:t>
      </w:r>
      <w:r w:rsidR="00707737">
        <w:rPr>
          <w:rFonts w:ascii="Times New Roman" w:hAnsi="Times New Roman" w:cs="Times New Roman"/>
          <w:sz w:val="20"/>
          <w:szCs w:val="20"/>
        </w:rPr>
        <w:t xml:space="preserve">sarana komputer yang kurang dan juga kurangnya perhatian dari Kepala bagian umum dalam Perencanaan Pengadaan sarana komputer sendiri karena nyatanya komputer masih tidak cukup untuk berlangsungnya proses penyelesaian pekerjaan di kantor yang salah satu akibatnya yakni pegawai harus antri bergantian untuk menggunakan sarana komputer sehingga pegawai yang lain harus membawa Laptop sendiri </w:t>
      </w:r>
      <w:r w:rsidR="009B1AB5">
        <w:rPr>
          <w:rFonts w:ascii="Times New Roman" w:hAnsi="Times New Roman" w:cs="Times New Roman"/>
          <w:sz w:val="20"/>
          <w:szCs w:val="20"/>
        </w:rPr>
        <w:t>dalam bekerja</w:t>
      </w:r>
      <w:r w:rsidR="00707737">
        <w:rPr>
          <w:rFonts w:ascii="Times New Roman" w:hAnsi="Times New Roman" w:cs="Times New Roman"/>
          <w:sz w:val="20"/>
          <w:szCs w:val="20"/>
        </w:rPr>
        <w:t xml:space="preserve"> agar lebih </w:t>
      </w:r>
      <w:r w:rsidR="009B1AB5">
        <w:rPr>
          <w:rFonts w:ascii="Times New Roman" w:hAnsi="Times New Roman" w:cs="Times New Roman"/>
          <w:sz w:val="20"/>
          <w:szCs w:val="20"/>
        </w:rPr>
        <w:t>efektif</w:t>
      </w:r>
      <w:r w:rsidR="00707737">
        <w:rPr>
          <w:rFonts w:ascii="Times New Roman" w:hAnsi="Times New Roman" w:cs="Times New Roman"/>
          <w:sz w:val="20"/>
          <w:szCs w:val="20"/>
        </w:rPr>
        <w:t xml:space="preserve"> dan tidak tertumpuk.</w:t>
      </w:r>
      <w:r w:rsidR="00857C19">
        <w:rPr>
          <w:rFonts w:ascii="Times New Roman" w:hAnsi="Times New Roman" w:cs="Times New Roman"/>
          <w:sz w:val="20"/>
          <w:szCs w:val="20"/>
        </w:rPr>
        <w:t>Begitupun dengan kapasitas jaringan wifi yang menurut pegawai masih rendah saat dipakai lemot dan juga ketika sedang melakukan pekerjaan jaringan wifi terputus me</w:t>
      </w:r>
      <w:r w:rsidR="00707737">
        <w:rPr>
          <w:rFonts w:ascii="Times New Roman" w:hAnsi="Times New Roman" w:cs="Times New Roman"/>
          <w:sz w:val="20"/>
          <w:szCs w:val="20"/>
        </w:rPr>
        <w:t>n</w:t>
      </w:r>
      <w:r w:rsidR="00857C19">
        <w:rPr>
          <w:rFonts w:ascii="Times New Roman" w:hAnsi="Times New Roman" w:cs="Times New Roman"/>
          <w:sz w:val="20"/>
          <w:szCs w:val="20"/>
        </w:rPr>
        <w:t xml:space="preserve">gakibatkan semua pekerjaan di kantor </w:t>
      </w:r>
      <w:r w:rsidR="00707737">
        <w:rPr>
          <w:rFonts w:ascii="Times New Roman" w:hAnsi="Times New Roman" w:cs="Times New Roman"/>
          <w:sz w:val="20"/>
          <w:szCs w:val="20"/>
        </w:rPr>
        <w:t xml:space="preserve">Badan Pusat Statistik Kabupaten Minahasa </w:t>
      </w:r>
      <w:r w:rsidR="00857C19">
        <w:rPr>
          <w:rFonts w:ascii="Times New Roman" w:hAnsi="Times New Roman" w:cs="Times New Roman"/>
          <w:sz w:val="20"/>
          <w:szCs w:val="20"/>
        </w:rPr>
        <w:t>mengalami keterlambatan dalam penyampaian data kepada publik karena juga adanya kendala jaringan wifi ini, jumlah kapasitas wifi di kantor BPS Kabuapten</w:t>
      </w:r>
      <w:r w:rsidR="00707737">
        <w:rPr>
          <w:rFonts w:ascii="Times New Roman" w:hAnsi="Times New Roman" w:cs="Times New Roman"/>
          <w:sz w:val="20"/>
          <w:szCs w:val="20"/>
        </w:rPr>
        <w:t xml:space="preserve"> Minahasa</w:t>
      </w:r>
      <w:r w:rsidR="00857C19">
        <w:rPr>
          <w:rFonts w:ascii="Times New Roman" w:hAnsi="Times New Roman" w:cs="Times New Roman"/>
          <w:sz w:val="20"/>
          <w:szCs w:val="20"/>
        </w:rPr>
        <w:t xml:space="preserve"> yaitu berjumlah 2 unit wifi yang masing-masing berkapasitas 10 Mbps atau setara dengan kurang lebih 400 GB dan untuk kecepatan jaringan wifi sendiri melalui persen dapat diperhitungkan bahwa </w:t>
      </w:r>
      <w:r w:rsidR="0061607C">
        <w:rPr>
          <w:rFonts w:ascii="Times New Roman" w:hAnsi="Times New Roman" w:cs="Times New Roman"/>
          <w:sz w:val="20"/>
          <w:szCs w:val="20"/>
        </w:rPr>
        <w:t>disaat penggunaan masih mencapai 300GB maka kecepatan jaringan wifi sendiri yaitu 75</w:t>
      </w:r>
      <w:r w:rsidR="00707737">
        <w:rPr>
          <w:rFonts w:ascii="Times New Roman" w:hAnsi="Times New Roman" w:cs="Times New Roman"/>
          <w:sz w:val="20"/>
          <w:szCs w:val="20"/>
        </w:rPr>
        <w:t>% kecepatnnya setara dengan 7.5</w:t>
      </w:r>
      <w:r w:rsidR="0061607C">
        <w:rPr>
          <w:rFonts w:ascii="Times New Roman" w:hAnsi="Times New Roman" w:cs="Times New Roman"/>
          <w:sz w:val="20"/>
          <w:szCs w:val="20"/>
        </w:rPr>
        <w:t xml:space="preserve">mbps,namun kemudian jika penggunaan hampir mencapai 400 GB maka kecepatannya akan turun menjadi 40% kecepatannya setara dengan 4 mbps. Namun disamping itu juga jika pengguna jaringan wifi banyak maka </w:t>
      </w:r>
      <w:proofErr w:type="gramStart"/>
      <w:r w:rsidR="0061607C">
        <w:rPr>
          <w:rFonts w:ascii="Times New Roman" w:hAnsi="Times New Roman" w:cs="Times New Roman"/>
          <w:sz w:val="20"/>
          <w:szCs w:val="20"/>
        </w:rPr>
        <w:t>akan</w:t>
      </w:r>
      <w:proofErr w:type="gramEnd"/>
      <w:r w:rsidR="0061607C">
        <w:rPr>
          <w:rFonts w:ascii="Times New Roman" w:hAnsi="Times New Roman" w:cs="Times New Roman"/>
          <w:sz w:val="20"/>
          <w:szCs w:val="20"/>
        </w:rPr>
        <w:t xml:space="preserve"> lebih lambat kecepatan jaringannya. Apalagi di Kantor Badan Pusat Statistik Kabupaten Minahasa pekerjaan mereka adalah mengenai pengiriman atau penginputan informasi data kepada publik yaitu pemerintah serta masyarakat agar dapat mengetahui data-data yang diinformasikan yang didal</w:t>
      </w:r>
      <w:r w:rsidR="00707737">
        <w:rPr>
          <w:rFonts w:ascii="Times New Roman" w:hAnsi="Times New Roman" w:cs="Times New Roman"/>
          <w:sz w:val="20"/>
          <w:szCs w:val="20"/>
        </w:rPr>
        <w:t>a</w:t>
      </w:r>
      <w:r w:rsidR="0061607C">
        <w:rPr>
          <w:rFonts w:ascii="Times New Roman" w:hAnsi="Times New Roman" w:cs="Times New Roman"/>
          <w:sz w:val="20"/>
          <w:szCs w:val="20"/>
        </w:rPr>
        <w:t xml:space="preserve">mnya terkait </w:t>
      </w:r>
      <w:proofErr w:type="gramStart"/>
      <w:r w:rsidR="0061607C">
        <w:rPr>
          <w:rFonts w:ascii="Times New Roman" w:hAnsi="Times New Roman" w:cs="Times New Roman"/>
          <w:sz w:val="20"/>
          <w:szCs w:val="20"/>
        </w:rPr>
        <w:t>data  ekonomi</w:t>
      </w:r>
      <w:proofErr w:type="gramEnd"/>
      <w:r w:rsidR="0061607C">
        <w:rPr>
          <w:rFonts w:ascii="Times New Roman" w:hAnsi="Times New Roman" w:cs="Times New Roman"/>
          <w:sz w:val="20"/>
          <w:szCs w:val="20"/>
        </w:rPr>
        <w:t xml:space="preserve"> ,data penduduk,data pertanian dan lain sebagainya. Jika penyampaian informasi kepada masyarakat terlambat atau tidak tepat waktu maka </w:t>
      </w:r>
      <w:proofErr w:type="gramStart"/>
      <w:r w:rsidR="0061607C">
        <w:rPr>
          <w:rFonts w:ascii="Times New Roman" w:hAnsi="Times New Roman" w:cs="Times New Roman"/>
          <w:sz w:val="20"/>
          <w:szCs w:val="20"/>
        </w:rPr>
        <w:t>akan</w:t>
      </w:r>
      <w:proofErr w:type="gramEnd"/>
      <w:r w:rsidR="0061607C">
        <w:rPr>
          <w:rFonts w:ascii="Times New Roman" w:hAnsi="Times New Roman" w:cs="Times New Roman"/>
          <w:sz w:val="20"/>
          <w:szCs w:val="20"/>
        </w:rPr>
        <w:t xml:space="preserve"> mengurangi kepercayaan publik terhadap hasil data yang nanti akan diinformasikan karena keterlambatan yang dilakukan </w:t>
      </w:r>
      <w:r w:rsidR="00707737">
        <w:rPr>
          <w:rFonts w:ascii="Times New Roman" w:hAnsi="Times New Roman" w:cs="Times New Roman"/>
          <w:sz w:val="20"/>
          <w:szCs w:val="20"/>
        </w:rPr>
        <w:t>Kantor tersebut.</w:t>
      </w:r>
    </w:p>
    <w:p w:rsidR="00707737" w:rsidRDefault="00270668" w:rsidP="00707737">
      <w:pPr>
        <w:pStyle w:val="ListParagraph"/>
        <w:widowControl w:val="0"/>
        <w:numPr>
          <w:ilvl w:val="0"/>
          <w:numId w:val="4"/>
        </w:num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Pemanfaatan Sarana Prasarana</w:t>
      </w:r>
    </w:p>
    <w:p w:rsidR="00270668" w:rsidRDefault="007E525B" w:rsidP="00551652">
      <w:pPr>
        <w:widowControl w:val="0"/>
        <w:autoSpaceDE w:val="0"/>
        <w:autoSpaceDN w:val="0"/>
        <w:adjustRightInd w:val="0"/>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Pemanfaatan Sarana Prasarana adalah bagaimana </w:t>
      </w:r>
      <w:r w:rsidR="00551652">
        <w:rPr>
          <w:rFonts w:ascii="Times New Roman" w:hAnsi="Times New Roman" w:cs="Times New Roman"/>
          <w:sz w:val="20"/>
          <w:szCs w:val="20"/>
        </w:rPr>
        <w:t>perlengkapan kanntor untuk di dayagunakan atau dipakai secara baik dengan menghasikan kualitas hasil kerja yang baik pula.Bafadal (2008)</w:t>
      </w:r>
      <w:r w:rsidR="00C86E06">
        <w:rPr>
          <w:rFonts w:ascii="Times New Roman" w:hAnsi="Times New Roman" w:cs="Times New Roman"/>
          <w:sz w:val="20"/>
          <w:szCs w:val="20"/>
        </w:rPr>
        <w:t xml:space="preserve"> </w:t>
      </w:r>
      <w:r w:rsidR="00551652">
        <w:rPr>
          <w:rFonts w:ascii="Times New Roman" w:hAnsi="Times New Roman" w:cs="Times New Roman"/>
          <w:sz w:val="20"/>
          <w:szCs w:val="20"/>
        </w:rPr>
        <w:fldChar w:fldCharType="begin" w:fldLock="1"/>
      </w:r>
      <w:r w:rsidR="008F7C39">
        <w:rPr>
          <w:rFonts w:ascii="Times New Roman" w:hAnsi="Times New Roman" w:cs="Times New Roman"/>
          <w:sz w:val="20"/>
          <w:szCs w:val="20"/>
        </w:rPr>
        <w:instrText>ADDIN CSL_CITATION {"citationItems":[{"id":"ITEM-1","itemData":{"author":[{"dropping-particle":"","family":"Darmastuti","given":"Hajeng","non-dropping-particle":"","parse-names":false,"suffix":""}],"container-title":"Jurnal Inspirasi Manajemen Pendidikan","id":"ITEM-1","issue":"3","issued":{"date-parts":[["2014"]]},"number-of-pages":"20","title":"MANAJEMEN SARANA DAN PRASARANA DALAM UPAYA PENINGKATAN KUALITAS PEMBELAJARAN PADA JURUSAN TEKNIK KOMPUTER DAN INFORMATIKA DI SMK NEGERI 2 SURABAYA","type":"report","volume":"3"},"uris":["http://www.mendeley.com/documents/?uuid=bbbe23bb-ba29-3437-b238-fad48085b694"]}],"mendeley":{"formattedCitation":"[12]","plainTextFormattedCitation":"[12]","previouslyFormattedCitation":"[12]"},"properties":{"noteIndex":0},"schema":"https://github.com/citation-style-language/schema/raw/master/csl-citation.json"}</w:instrText>
      </w:r>
      <w:r w:rsidR="00551652">
        <w:rPr>
          <w:rFonts w:ascii="Times New Roman" w:hAnsi="Times New Roman" w:cs="Times New Roman"/>
          <w:sz w:val="20"/>
          <w:szCs w:val="20"/>
        </w:rPr>
        <w:fldChar w:fldCharType="separate"/>
      </w:r>
      <w:r w:rsidR="00543ED4" w:rsidRPr="00543ED4">
        <w:rPr>
          <w:rFonts w:ascii="Times New Roman" w:hAnsi="Times New Roman" w:cs="Times New Roman"/>
          <w:noProof/>
          <w:sz w:val="20"/>
          <w:szCs w:val="20"/>
        </w:rPr>
        <w:t>[12]</w:t>
      </w:r>
      <w:r w:rsidR="00551652">
        <w:rPr>
          <w:rFonts w:ascii="Times New Roman" w:hAnsi="Times New Roman" w:cs="Times New Roman"/>
          <w:sz w:val="20"/>
          <w:szCs w:val="20"/>
        </w:rPr>
        <w:fldChar w:fldCharType="end"/>
      </w:r>
      <w:r w:rsidR="00C86E06">
        <w:rPr>
          <w:rFonts w:ascii="Times New Roman" w:hAnsi="Times New Roman" w:cs="Times New Roman"/>
          <w:sz w:val="20"/>
          <w:szCs w:val="20"/>
        </w:rPr>
        <w:t>.</w:t>
      </w:r>
    </w:p>
    <w:p w:rsidR="00F030A1" w:rsidRDefault="00551652" w:rsidP="00551652">
      <w:pPr>
        <w:widowControl w:val="0"/>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ab/>
      </w:r>
      <w:r w:rsidR="00C8603B">
        <w:rPr>
          <w:rFonts w:ascii="Times New Roman" w:hAnsi="Times New Roman" w:cs="Times New Roman"/>
          <w:sz w:val="20"/>
          <w:szCs w:val="20"/>
        </w:rPr>
        <w:t>Dalam Pemanfaatan sendiri didalamnya akan mewujudkan pekerjaaan yang baik pula dengan kulitas yang terjamin</w:t>
      </w:r>
      <w:proofErr w:type="gramStart"/>
      <w:r w:rsidR="00C8603B">
        <w:rPr>
          <w:rFonts w:ascii="Times New Roman" w:hAnsi="Times New Roman" w:cs="Times New Roman"/>
          <w:sz w:val="20"/>
          <w:szCs w:val="20"/>
        </w:rPr>
        <w:t>,bukan</w:t>
      </w:r>
      <w:proofErr w:type="gramEnd"/>
      <w:r w:rsidR="00C8603B">
        <w:rPr>
          <w:rFonts w:ascii="Times New Roman" w:hAnsi="Times New Roman" w:cs="Times New Roman"/>
          <w:sz w:val="20"/>
          <w:szCs w:val="20"/>
        </w:rPr>
        <w:t xml:space="preserve"> hanya itujuga termasuk dalam pemanfaatan yakni bagaimana seorang pegawai atau staff kantor memanfaatkan sarana prasaran yang ada karena itu sangat mempengaruhi dan sebagai penunjang diselesaikannya pekerjaan kantor. </w:t>
      </w:r>
    </w:p>
    <w:p w:rsidR="00F030A1" w:rsidRDefault="00F030A1" w:rsidP="00F030A1">
      <w:pPr>
        <w:widowControl w:val="0"/>
        <w:autoSpaceDE w:val="0"/>
        <w:autoSpaceDN w:val="0"/>
        <w:adjustRightInd w:val="0"/>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Menurut Amsyah, dalam bukunya mendefinisikan komputer merupakan suatu alat atau mesin pembuatan atau pengolah berbagai data secara elektronik dan disajikan dalam bentuk informasi. Kemudian Wifi (Wireless Fidelity) adalah teknologi jaringan yang di pakai atau dimanfaatkan oleh setiap orang di seluruh dunia, yang memiliki kegunaan untuk menyambungkan atau membagikan sinyal kepada setiap perangkat untuk digunakan mengakses internet</w:t>
      </w:r>
      <w:r w:rsidR="0030104D">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sidR="008F7C39">
        <w:rPr>
          <w:rFonts w:ascii="Times New Roman" w:hAnsi="Times New Roman" w:cs="Times New Roman"/>
          <w:sz w:val="20"/>
          <w:szCs w:val="20"/>
        </w:rPr>
        <w:instrText>ADDIN CSL_CITATION {"citationItems":[{"id":"ITEM-1","itemData":{"author":[{"dropping-particle":"","family":"Agiskawati","given":"Andi","non-dropping-particle":"","parse-names":false,"suffix":""},{"dropping-particle":"","family":"Nasrullah","given":"Muh","non-dropping-particle":"","parse-names":false,"suffix":""}],"id":"ITEM-1","issued":{"date-parts":[["0"]]},"title":"EFEKTIVITAS PEMANFAATAN KOMPUTER PADA KANTOR PENGADILAN TATA USAHA NEGARA MAKASSAR","type":"report"},"uris":["http://www.mendeley.com/documents/?uuid=a8d19381-0e77-3657-a303-275fc6634a1b"]}],"mendeley":{"formattedCitation":"[13]","plainTextFormattedCitation":"[13]","previouslyFormattedCitation":"[13]"},"properties":{"noteIndex":0},"schema":"https://github.com/citation-style-language/schema/raw/master/csl-citation.json"}</w:instrText>
      </w:r>
      <w:r>
        <w:rPr>
          <w:rFonts w:ascii="Times New Roman" w:hAnsi="Times New Roman" w:cs="Times New Roman"/>
          <w:sz w:val="20"/>
          <w:szCs w:val="20"/>
        </w:rPr>
        <w:fldChar w:fldCharType="separate"/>
      </w:r>
      <w:r w:rsidR="00543ED4" w:rsidRPr="00543ED4">
        <w:rPr>
          <w:rFonts w:ascii="Times New Roman" w:hAnsi="Times New Roman" w:cs="Times New Roman"/>
          <w:noProof/>
          <w:sz w:val="20"/>
          <w:szCs w:val="20"/>
        </w:rPr>
        <w:t>[13]</w:t>
      </w:r>
      <w:r>
        <w:rPr>
          <w:rFonts w:ascii="Times New Roman" w:hAnsi="Times New Roman" w:cs="Times New Roman"/>
          <w:sz w:val="20"/>
          <w:szCs w:val="20"/>
        </w:rPr>
        <w:fldChar w:fldCharType="end"/>
      </w:r>
      <w:r w:rsidR="0030104D">
        <w:rPr>
          <w:rFonts w:ascii="Times New Roman" w:hAnsi="Times New Roman" w:cs="Times New Roman"/>
          <w:sz w:val="20"/>
          <w:szCs w:val="20"/>
        </w:rPr>
        <w:t>.</w:t>
      </w:r>
    </w:p>
    <w:p w:rsidR="008F7C39" w:rsidRDefault="008F7C39" w:rsidP="00F030A1">
      <w:pPr>
        <w:widowControl w:val="0"/>
        <w:autoSpaceDE w:val="0"/>
        <w:autoSpaceDN w:val="0"/>
        <w:adjustRightInd w:val="0"/>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Salah satu Faktor yang akan mempengaruhi proses bekerja jika sarana prasarana kurang memadai antara lain,pekerjaan</w:t>
      </w:r>
      <w:r w:rsidRPr="008F7C39">
        <w:rPr>
          <w:rFonts w:ascii="Times New Roman" w:hAnsi="Times New Roman" w:cs="Times New Roman"/>
          <w:sz w:val="20"/>
          <w:szCs w:val="20"/>
        </w:rPr>
        <w:t xml:space="preserve"> yang ter</w:t>
      </w:r>
      <w:r>
        <w:rPr>
          <w:rFonts w:ascii="Times New Roman" w:hAnsi="Times New Roman" w:cs="Times New Roman"/>
          <w:sz w:val="20"/>
          <w:szCs w:val="20"/>
        </w:rPr>
        <w:t xml:space="preserve">tunda, salah, tidak akurat dan tidak tepat waktu sehingga dalam mencapai tujuan pun akan mengalami keterhambatan dan hasil kerja pun menurun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{"citationItems":[{"id":"ITEM-1","itemData":{"ISBN":"23,105,589,66","abstract":"This study aimed to describe, analyze, and interpret how the Implementation of the Electronic Local Tax Revenue System Policy in the city of Tomohon. This study uses a qualitative method, with the focus of research namely the mechanism of the electronic regional tax revenue system in the city of Tomohon and what factors are the obstacles. Data collection techniques were carried out by means of observation, interviews, and document studies. The research location is the Regional Revenue and Financial Management Agency of Tomohon City as the tax collection agency. The results of the study show that the implementation of the electronic regional tax revenue system policy in Tomohon City has not run optimally. Findings in the field show that the implementation of this policy 1) has not been supported by the capability of the Human Resources of the Policy implementers; 2) has not been supported by the ability of adequate Resources for Facilities and Infrastructure; 3) both collection officers and taxpayers have not received socialization and education regarding this regional regulation; 4) Required leadership disposition in following up the implementation of this electronic regional tax revenue system policy; and 5) It is necessary to issue a derivative regulation from Regional Regulation Number 1 of 2018 in a regional head regulation. The factors that hinder the implementation of this policy are (1) the implementation structure is not structured effectively, (2) the lack of implementing capacity and capability (the required human resources are not appropriate/appropriate), (3) the lack of organizational capacity and capability of the institutions implementing institutions, (4) Weak implementation management, (5) Lack of resources (budget, tools, time). Regional governments in making a policy must understand, analyze, and pay attention to HR capabilities, provide supporting facilities and infrastructure, follow up on leadership dispositions, issue supporting regulations and need to review Regional Regulation number 1 of 2018 in the framework of optimizing the Electronic Regional Tax Revenue System Policy In Tomah City.","author":[{"dropping-particle":"","family":"Wirabuana","given":"Friedel","non-dropping-particle":"","parse-names":false,"suffix":""},{"dropping-particle":"","family":"Liuw","given":"Yefta","non-dropping-particle":"","parse-names":false,"suffix":""},{"dropping-particle":"","family":"Rahman Dilapanga","given":"Abdul","non-dropping-particle":"","parse-names":false,"suffix":""},{"dropping-particle":"","family":"Wawointana","given":"Thelma","non-dropping-particle":"","parse-names":false,"suffix":""}],"id":"ITEM-1","issued":{"date-parts":[["0"]]},"title":"Policy Implementation of Electronic Regional Tax Receiving System in Tomohon City","type":"report"},"uris":["http://www.mendeley.com/documents/?uuid=af1f4bca-2fd5-3381-8651-41815df9423f"]}],"mendeley":{"formattedCitation":"[14]","plainTextFormattedCitation":"[14]"},"properties":{"noteIndex":0},"schema":"https://github.com/citation-style-language/schema/raw/master/csl-citation.json"}</w:instrText>
      </w:r>
      <w:r>
        <w:rPr>
          <w:rFonts w:ascii="Times New Roman" w:hAnsi="Times New Roman" w:cs="Times New Roman"/>
          <w:sz w:val="20"/>
          <w:szCs w:val="20"/>
        </w:rPr>
        <w:fldChar w:fldCharType="separate"/>
      </w:r>
      <w:r w:rsidRPr="008F7C39">
        <w:rPr>
          <w:rFonts w:ascii="Times New Roman" w:hAnsi="Times New Roman" w:cs="Times New Roman"/>
          <w:noProof/>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t>.</w:t>
      </w:r>
    </w:p>
    <w:p w:rsidR="00FD00D7" w:rsidRDefault="001E2FA2" w:rsidP="00F030A1">
      <w:pPr>
        <w:widowControl w:val="0"/>
        <w:autoSpaceDE w:val="0"/>
        <w:autoSpaceDN w:val="0"/>
        <w:adjustRightInd w:val="0"/>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Berdasarkan hasil penelitian pada </w:t>
      </w:r>
      <w:r w:rsidR="00C8603B">
        <w:rPr>
          <w:rFonts w:ascii="Times New Roman" w:hAnsi="Times New Roman" w:cs="Times New Roman"/>
          <w:sz w:val="20"/>
          <w:szCs w:val="20"/>
        </w:rPr>
        <w:t>Kantor BPS Kabupaten Minahasa keseluruhan pegawainya sangat memnfaatkan atau menggunakan sarana prasarana yang ada di kantor BPS Kabuapten Minahasa</w:t>
      </w:r>
      <w:proofErr w:type="gramStart"/>
      <w:r w:rsidR="00C8603B">
        <w:rPr>
          <w:rFonts w:ascii="Times New Roman" w:hAnsi="Times New Roman" w:cs="Times New Roman"/>
          <w:sz w:val="20"/>
          <w:szCs w:val="20"/>
        </w:rPr>
        <w:t>,yang</w:t>
      </w:r>
      <w:proofErr w:type="gramEnd"/>
      <w:r w:rsidR="00C8603B">
        <w:rPr>
          <w:rFonts w:ascii="Times New Roman" w:hAnsi="Times New Roman" w:cs="Times New Roman"/>
          <w:sz w:val="20"/>
          <w:szCs w:val="20"/>
        </w:rPr>
        <w:t xml:space="preserve"> didalmnya berupa meja,kursi,komputer,printer dan lain sebagainya,namun  untuk semua sarana yang ada masih ada sarana masih kurang atau belum cukup sehingga pegawai merasa hal itu sangat mempengaruhi kerja mereka. </w:t>
      </w:r>
      <w:proofErr w:type="gramStart"/>
      <w:r w:rsidR="00C8603B">
        <w:rPr>
          <w:rFonts w:ascii="Times New Roman" w:hAnsi="Times New Roman" w:cs="Times New Roman"/>
          <w:sz w:val="20"/>
          <w:szCs w:val="20"/>
        </w:rPr>
        <w:t>Saran</w:t>
      </w:r>
      <w:r w:rsidR="009D30C3">
        <w:rPr>
          <w:rFonts w:ascii="Times New Roman" w:hAnsi="Times New Roman" w:cs="Times New Roman"/>
          <w:sz w:val="20"/>
          <w:szCs w:val="20"/>
        </w:rPr>
        <w:t>a</w:t>
      </w:r>
      <w:r w:rsidR="00C8603B">
        <w:rPr>
          <w:rFonts w:ascii="Times New Roman" w:hAnsi="Times New Roman" w:cs="Times New Roman"/>
          <w:sz w:val="20"/>
          <w:szCs w:val="20"/>
        </w:rPr>
        <w:t xml:space="preserve"> yang kurang berdasarkan informasi yang peneliti dapatkan yakni tentu sarana komputer dan jaringan</w:t>
      </w:r>
      <w:r w:rsidR="009D30C3">
        <w:rPr>
          <w:rFonts w:ascii="Times New Roman" w:hAnsi="Times New Roman" w:cs="Times New Roman"/>
          <w:sz w:val="20"/>
          <w:szCs w:val="20"/>
        </w:rPr>
        <w:t xml:space="preserve"> wifi.</w:t>
      </w:r>
      <w:proofErr w:type="gramEnd"/>
      <w:r w:rsidR="009D30C3">
        <w:rPr>
          <w:rFonts w:ascii="Times New Roman" w:hAnsi="Times New Roman" w:cs="Times New Roman"/>
          <w:sz w:val="20"/>
          <w:szCs w:val="20"/>
        </w:rPr>
        <w:t xml:space="preserve"> Hal ini sangat </w:t>
      </w:r>
      <w:proofErr w:type="gramStart"/>
      <w:r w:rsidR="009D30C3">
        <w:rPr>
          <w:rFonts w:ascii="Times New Roman" w:hAnsi="Times New Roman" w:cs="Times New Roman"/>
          <w:sz w:val="20"/>
          <w:szCs w:val="20"/>
        </w:rPr>
        <w:t>mempengaruhi  pekerjaan</w:t>
      </w:r>
      <w:proofErr w:type="gramEnd"/>
      <w:r w:rsidR="009D30C3">
        <w:rPr>
          <w:rFonts w:ascii="Times New Roman" w:hAnsi="Times New Roman" w:cs="Times New Roman"/>
          <w:sz w:val="20"/>
          <w:szCs w:val="20"/>
        </w:rPr>
        <w:t xml:space="preserve"> atau menyebabkan pekerjaan terhambat apalagi komputer dan jaringan wifi ini dapat </w:t>
      </w:r>
    </w:p>
    <w:p w:rsidR="00FD00D7" w:rsidRDefault="00FD00D7" w:rsidP="00F030A1">
      <w:pPr>
        <w:widowControl w:val="0"/>
        <w:autoSpaceDE w:val="0"/>
        <w:autoSpaceDN w:val="0"/>
        <w:adjustRightInd w:val="0"/>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23</w:t>
      </w:r>
    </w:p>
    <w:p w:rsidR="001E2FA2" w:rsidRDefault="009D30C3" w:rsidP="00FD00D7">
      <w:pPr>
        <w:widowControl w:val="0"/>
        <w:autoSpaceDE w:val="0"/>
        <w:autoSpaceDN w:val="0"/>
        <w:adjustRightInd w:val="0"/>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lastRenderedPageBreak/>
        <w:t xml:space="preserve">dikatakan sarana kominikasi yang sangat penting untuk pegawai yang ada di BPS Kabupaten Minahasa yang </w:t>
      </w:r>
      <w:r w:rsidR="00FD00D7">
        <w:rPr>
          <w:rFonts w:ascii="Times New Roman" w:hAnsi="Times New Roman" w:cs="Times New Roman"/>
          <w:sz w:val="20"/>
          <w:szCs w:val="20"/>
        </w:rPr>
        <w:t xml:space="preserve"> </w:t>
      </w:r>
      <w:r>
        <w:rPr>
          <w:rFonts w:ascii="Times New Roman" w:hAnsi="Times New Roman" w:cs="Times New Roman"/>
          <w:sz w:val="20"/>
          <w:szCs w:val="20"/>
        </w:rPr>
        <w:t>kegunaannya yakni sama-sama digunakan untuk proses penginputan data,pengentrian data dan validasi yang yang ditemukan,yang kaitannya antara sarana komputer dan jaringan wifi sangatlah erat karena dari komputer sendiri tidak dapat mengirimkan data informasi kepada publik jika tidak memilikin jaringan internet dalam hal ini yakni jaringan wifi yang ada,keduanya saling menunjang untuk dipakai dalam bekerja.</w:t>
      </w:r>
      <w:r w:rsidR="001E2FA2">
        <w:rPr>
          <w:rFonts w:ascii="Times New Roman" w:hAnsi="Times New Roman" w:cs="Times New Roman"/>
          <w:sz w:val="20"/>
          <w:szCs w:val="20"/>
        </w:rPr>
        <w:tab/>
      </w:r>
      <w:r w:rsidR="00F030A1">
        <w:rPr>
          <w:rFonts w:ascii="Times New Roman" w:hAnsi="Times New Roman" w:cs="Times New Roman"/>
          <w:sz w:val="20"/>
          <w:szCs w:val="20"/>
        </w:rPr>
        <w:t xml:space="preserve"> </w:t>
      </w:r>
    </w:p>
    <w:p w:rsidR="00F030A1" w:rsidRDefault="00D84D02" w:rsidP="00D84D02">
      <w:pPr>
        <w:pStyle w:val="ListParagraph"/>
        <w:widowControl w:val="0"/>
        <w:numPr>
          <w:ilvl w:val="0"/>
          <w:numId w:val="4"/>
        </w:num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Ketepatan Waktu</w:t>
      </w:r>
    </w:p>
    <w:p w:rsidR="00E3457B" w:rsidRDefault="005E5F74" w:rsidP="005E5F74">
      <w:pPr>
        <w:widowControl w:val="0"/>
        <w:autoSpaceDE w:val="0"/>
        <w:autoSpaceDN w:val="0"/>
        <w:adjustRightInd w:val="0"/>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Dalam kriteria kerja pegawai didalamnya mencakup ketepatan waktu untuk menjamin terciptanya hasil kerja yang efektif dan efisien serta dengan mendapatkan atau menghasilkan hasil yang berkualitas dan sesuai dengan ketetapan waktu dari suatu organisasi atau kantor dengan menyesuaikan dengan jumlah pekerjaan yang diberikan.Bangun (2012)</w:t>
      </w:r>
      <w:r w:rsidR="0030104D">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sidR="008F7C39">
        <w:rPr>
          <w:rFonts w:ascii="Times New Roman" w:hAnsi="Times New Roman" w:cs="Times New Roman"/>
          <w:sz w:val="20"/>
          <w:szCs w:val="20"/>
        </w:rPr>
        <w:instrText>ADDIN CSL_CITATION {"citationItems":[{"id":"ITEM-1","itemData":{"ISSN":"2232-7826","abstract":"The purpose of this study was to find out the Motivation and Work Discipline partially or simultaneously on Employee Performance (studies on Civil Servants at the Kendal District Social Service). The method used in this research is Multiple Regression Analysis. This research was conducted on Civil Servants in the Kendal Social Service Office of Kendal. The results showed that Motivation had a significant positive effect on Employee Performance (studies on Civil Servants in the Kendal District Social Service), Work Discipline had a significant positive effect on Employee Performance (Study on Civil Servants in the Kendal District Social Service).","author":[{"dropping-particle":"","family":"Yuli Ernawati","given":"Fidyah","non-dropping-particle":"","parse-names":false,"suffix":""},{"dropping-particle":"","family":"Rochmah","given":"Siti","non-dropping-particle":"","parse-names":false,"suffix":""}],"container-title":"Jurnal STIE SEMARANG","id":"ITEM-1","issue":"2","issued":{"date-parts":[["2019"]]},"title":"PENGARUH MOTIVASI DAN DISIPLIN KERJA TERHADAP KINERJA PEGAWAI (Studi pada Pegawai Negeri Sipil di Dinas Sosial Kabupaten Kendal)","type":"article-journal","volume":"11"},"uris":["http://www.mendeley.com/documents/?uuid=359817dd-30a4-3a43-8aad-c12ab63ca047"]}],"mendeley":{"formattedCitation":"[15]","plainTextFormattedCitation":"[15]","previouslyFormattedCitation":"[14]"},"properties":{"noteIndex":0},"schema":"https://github.com/citation-style-language/schema/raw/master/csl-citation.json"}</w:instrText>
      </w:r>
      <w:r>
        <w:rPr>
          <w:rFonts w:ascii="Times New Roman" w:hAnsi="Times New Roman" w:cs="Times New Roman"/>
          <w:sz w:val="20"/>
          <w:szCs w:val="20"/>
        </w:rPr>
        <w:fldChar w:fldCharType="separate"/>
      </w:r>
      <w:r w:rsidR="008F7C39" w:rsidRPr="008F7C39">
        <w:rPr>
          <w:rFonts w:ascii="Times New Roman" w:hAnsi="Times New Roman" w:cs="Times New Roman"/>
          <w:noProof/>
          <w:sz w:val="20"/>
          <w:szCs w:val="20"/>
        </w:rPr>
        <w:t>[15]</w:t>
      </w:r>
      <w:r>
        <w:rPr>
          <w:rFonts w:ascii="Times New Roman" w:hAnsi="Times New Roman" w:cs="Times New Roman"/>
          <w:sz w:val="20"/>
          <w:szCs w:val="20"/>
        </w:rPr>
        <w:fldChar w:fldCharType="end"/>
      </w:r>
      <w:r w:rsidR="0030104D">
        <w:rPr>
          <w:rFonts w:ascii="Times New Roman" w:hAnsi="Times New Roman" w:cs="Times New Roman"/>
          <w:sz w:val="20"/>
          <w:szCs w:val="20"/>
        </w:rPr>
        <w:t>.</w:t>
      </w:r>
    </w:p>
    <w:p w:rsidR="00FA106C" w:rsidRDefault="00FA106C" w:rsidP="005E5F74">
      <w:pPr>
        <w:widowControl w:val="0"/>
        <w:autoSpaceDE w:val="0"/>
        <w:autoSpaceDN w:val="0"/>
        <w:adjustRightInd w:val="0"/>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Ketepatan waktu sangatlah juga berkaitan dengan pekerjaan karena dilihat berdasarkan hasil akhir suatu pekerjaan</w:t>
      </w:r>
      <w:proofErr w:type="gramStart"/>
      <w:r>
        <w:rPr>
          <w:rFonts w:ascii="Times New Roman" w:hAnsi="Times New Roman" w:cs="Times New Roman"/>
          <w:sz w:val="20"/>
          <w:szCs w:val="20"/>
        </w:rPr>
        <w:t>,apalagi</w:t>
      </w:r>
      <w:proofErr w:type="gramEnd"/>
      <w:r>
        <w:rPr>
          <w:rFonts w:ascii="Times New Roman" w:hAnsi="Times New Roman" w:cs="Times New Roman"/>
          <w:sz w:val="20"/>
          <w:szCs w:val="20"/>
        </w:rPr>
        <w:t xml:space="preserve"> tepat waktunya dalam penyelesaian pekerjaan itu sangat penting dan dibutuhkan dalam suatu organisasi kantor karena dengan penyelesaian tugas tanggung jawab pekerjaan setiap pegawai dengan sesuai dengan waktu yang telah ditetapkan kantor sangat mempengaruhi kualitas kerja itu sendiri.</w:t>
      </w:r>
    </w:p>
    <w:p w:rsidR="00FA106C" w:rsidRDefault="00FA106C" w:rsidP="005E5F74">
      <w:pPr>
        <w:widowControl w:val="0"/>
        <w:autoSpaceDE w:val="0"/>
        <w:autoSpaceDN w:val="0"/>
        <w:adjustRightInd w:val="0"/>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Berdasarkan hasil penelitian ditemui bahwa pada Kantor Badan Pusat Statistik Kabupaten Minahasa masih ada beberapa pegawai yang menyelesaikan pekerjaan mereka </w:t>
      </w:r>
      <w:r w:rsidR="00114AAA">
        <w:rPr>
          <w:rFonts w:ascii="Times New Roman" w:hAnsi="Times New Roman" w:cs="Times New Roman"/>
          <w:sz w:val="20"/>
          <w:szCs w:val="20"/>
        </w:rPr>
        <w:t>dengan terlambat atau tidak sesuai dengan waktu yang telah ditetapkan kantor</w:t>
      </w:r>
      <w:proofErr w:type="gramStart"/>
      <w:r w:rsidR="00114AAA">
        <w:rPr>
          <w:rFonts w:ascii="Times New Roman" w:hAnsi="Times New Roman" w:cs="Times New Roman"/>
          <w:sz w:val="20"/>
          <w:szCs w:val="20"/>
        </w:rPr>
        <w:t>,sehingga</w:t>
      </w:r>
      <w:proofErr w:type="gramEnd"/>
      <w:r w:rsidR="00114AAA">
        <w:rPr>
          <w:rFonts w:ascii="Times New Roman" w:hAnsi="Times New Roman" w:cs="Times New Roman"/>
          <w:sz w:val="20"/>
          <w:szCs w:val="20"/>
        </w:rPr>
        <w:t xml:space="preserve"> proses penyampaian informasi ke publik yaitu pemerintah dan masyarakat pun menjadi tertunda atau terlambat di input,bukan hanya itu juga karena keterlambatan tersebut maka mencakup juga pekerjaan yang lain sehingga pekerjaan pun menumpuk. Namun disamping itu ditemui kebanyakan penyebab dari keterlambatan atau tidak tepat waktunya penyelesaian tugas tersebut yaitu jumlah komputer yang tidak cukup sehingga harus mengantri untuk menggunakannya</w:t>
      </w:r>
      <w:proofErr w:type="gramStart"/>
      <w:r w:rsidR="00114AAA">
        <w:rPr>
          <w:rFonts w:ascii="Times New Roman" w:hAnsi="Times New Roman" w:cs="Times New Roman"/>
          <w:sz w:val="20"/>
          <w:szCs w:val="20"/>
        </w:rPr>
        <w:t>,kemudian</w:t>
      </w:r>
      <w:proofErr w:type="gramEnd"/>
      <w:r w:rsidR="00114AAA">
        <w:rPr>
          <w:rFonts w:ascii="Times New Roman" w:hAnsi="Times New Roman" w:cs="Times New Roman"/>
          <w:sz w:val="20"/>
          <w:szCs w:val="20"/>
        </w:rPr>
        <w:t xml:space="preserve"> kapasitas jaringan wifi yang masih rendah yang saat menggunakannya bisa saja terputus untuk itu adanya penyebab ini maka setiap pegawai harus menunggu dalam jangka waktu yang lebih lama untuk menyelesaikan setiap pekerjaan mereka satu per satu kemudian pekerjaan pun jadi menumpuk.</w:t>
      </w:r>
    </w:p>
    <w:p w:rsidR="00FA106C" w:rsidRDefault="00FA106C" w:rsidP="005E5F74">
      <w:pPr>
        <w:widowControl w:val="0"/>
        <w:autoSpaceDE w:val="0"/>
        <w:autoSpaceDN w:val="0"/>
        <w:adjustRightInd w:val="0"/>
        <w:spacing w:line="240" w:lineRule="auto"/>
        <w:ind w:firstLine="720"/>
        <w:jc w:val="both"/>
        <w:rPr>
          <w:rFonts w:ascii="Times New Roman" w:hAnsi="Times New Roman" w:cs="Times New Roman"/>
          <w:sz w:val="20"/>
          <w:szCs w:val="20"/>
        </w:rPr>
      </w:pPr>
    </w:p>
    <w:p w:rsidR="00FA106C" w:rsidRPr="00740B25" w:rsidRDefault="00114AAA" w:rsidP="00962B9C">
      <w:pPr>
        <w:pStyle w:val="ListParagraph"/>
        <w:widowControl w:val="0"/>
        <w:numPr>
          <w:ilvl w:val="0"/>
          <w:numId w:val="1"/>
        </w:numPr>
        <w:autoSpaceDE w:val="0"/>
        <w:autoSpaceDN w:val="0"/>
        <w:adjustRightInd w:val="0"/>
        <w:spacing w:line="240" w:lineRule="auto"/>
        <w:jc w:val="both"/>
        <w:rPr>
          <w:rFonts w:ascii="Times New Roman" w:hAnsi="Times New Roman" w:cs="Times New Roman"/>
          <w:b/>
          <w:sz w:val="20"/>
          <w:szCs w:val="20"/>
        </w:rPr>
      </w:pPr>
      <w:r w:rsidRPr="00740B25">
        <w:rPr>
          <w:rFonts w:ascii="Times New Roman" w:hAnsi="Times New Roman" w:cs="Times New Roman"/>
          <w:b/>
          <w:sz w:val="20"/>
          <w:szCs w:val="20"/>
        </w:rPr>
        <w:t>KESIMPULAN</w:t>
      </w:r>
    </w:p>
    <w:p w:rsidR="00114AAA" w:rsidRDefault="007877DD" w:rsidP="00114AAA">
      <w:pPr>
        <w:widowControl w:val="0"/>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Berdasarkan hasil penelitian maka peneliti menarik kesimpulan bahwa sarana prasarana pada </w:t>
      </w:r>
      <w:proofErr w:type="gramStart"/>
      <w:r>
        <w:rPr>
          <w:rFonts w:ascii="Times New Roman" w:hAnsi="Times New Roman" w:cs="Times New Roman"/>
          <w:sz w:val="20"/>
          <w:szCs w:val="20"/>
        </w:rPr>
        <w:t>kantor</w:t>
      </w:r>
      <w:proofErr w:type="gramEnd"/>
      <w:r>
        <w:rPr>
          <w:rFonts w:ascii="Times New Roman" w:hAnsi="Times New Roman" w:cs="Times New Roman"/>
          <w:sz w:val="20"/>
          <w:szCs w:val="20"/>
        </w:rPr>
        <w:t xml:space="preserve"> Badan Pusat Statistik Kabupaten Minahasa belum cukup memadai bagi paran pegawai yang ada. Hal ini disebabkan oleh beberapa faktor yaitu:</w:t>
      </w:r>
    </w:p>
    <w:p w:rsidR="007877DD" w:rsidRDefault="007877DD" w:rsidP="007877DD">
      <w:pPr>
        <w:pStyle w:val="ListParagraph"/>
        <w:widowControl w:val="0"/>
        <w:numPr>
          <w:ilvl w:val="0"/>
          <w:numId w:val="6"/>
        </w:num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Pengadaan Sarana Prasarana</w:t>
      </w:r>
      <w:proofErr w:type="gramStart"/>
      <w:r>
        <w:rPr>
          <w:rFonts w:ascii="Times New Roman" w:hAnsi="Times New Roman" w:cs="Times New Roman"/>
          <w:sz w:val="20"/>
          <w:szCs w:val="20"/>
        </w:rPr>
        <w:t>,dalam</w:t>
      </w:r>
      <w:proofErr w:type="gramEnd"/>
      <w:r>
        <w:rPr>
          <w:rFonts w:ascii="Times New Roman" w:hAnsi="Times New Roman" w:cs="Times New Roman"/>
          <w:sz w:val="20"/>
          <w:szCs w:val="20"/>
        </w:rPr>
        <w:t xml:space="preserve"> pengadaan sarana prasarana kantor pada kantor BPS Kabupaten Minahasa ,untuk diadakannya brang-barang kebutuhan dan keperluan kantor belum dilaksanakan dengan baik karena terdapat komputer yang masih kurang jumlahnya tidak sebanding dengan jumlah pegawai yang ada,kemudian rendahnya kecepatan kapasitas jaringan wifi yang ada karena jaringan tersebut lemot dan juga bisa terputus saat mengguakannya sehingga pekerjaan pun terhambat.</w:t>
      </w:r>
    </w:p>
    <w:p w:rsidR="007877DD" w:rsidRDefault="00153DEA" w:rsidP="007877DD">
      <w:pPr>
        <w:pStyle w:val="ListParagraph"/>
        <w:widowControl w:val="0"/>
        <w:numPr>
          <w:ilvl w:val="0"/>
          <w:numId w:val="6"/>
        </w:num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Pemanfaatan sarana </w:t>
      </w:r>
      <w:proofErr w:type="gramStart"/>
      <w:r>
        <w:rPr>
          <w:rFonts w:ascii="Times New Roman" w:hAnsi="Times New Roman" w:cs="Times New Roman"/>
          <w:sz w:val="20"/>
          <w:szCs w:val="20"/>
        </w:rPr>
        <w:t>prasarana ,tentu</w:t>
      </w:r>
      <w:proofErr w:type="gramEnd"/>
      <w:r>
        <w:rPr>
          <w:rFonts w:ascii="Times New Roman" w:hAnsi="Times New Roman" w:cs="Times New Roman"/>
          <w:sz w:val="20"/>
          <w:szCs w:val="20"/>
        </w:rPr>
        <w:t xml:space="preserve"> sangat bermanfaat dan berguna bagi setiap pegawai untuk menunjang mereka bekerja dengan baik,efisien serta efektif dan menghasilkan kualitas dalam hasil pekerjaan. Namun disamping itu dalam penggunaan sarana prasarana juga terdapat kendala yaitu mengantri bergantian untuk menggunakan sarana yang ada seperti komputer yang jumlahnya masih kurang sehingga harus menunggu saat ingin menggunakannya kemudian jaringan wifi yang lemot dan sering terputus sehingga harus beralih menggunakan jaringan sendiri.</w:t>
      </w:r>
    </w:p>
    <w:p w:rsidR="00153DEA" w:rsidRDefault="00153DEA" w:rsidP="007877DD">
      <w:pPr>
        <w:pStyle w:val="ListParagraph"/>
        <w:widowControl w:val="0"/>
        <w:numPr>
          <w:ilvl w:val="0"/>
          <w:numId w:val="6"/>
        </w:num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Ketepatan Waktu dalam hal ini </w:t>
      </w:r>
      <w:r w:rsidR="009B1AB5">
        <w:rPr>
          <w:rFonts w:ascii="Times New Roman" w:hAnsi="Times New Roman" w:cs="Times New Roman"/>
          <w:sz w:val="20"/>
          <w:szCs w:val="20"/>
        </w:rPr>
        <w:t>terapat</w:t>
      </w:r>
      <w:r>
        <w:rPr>
          <w:rFonts w:ascii="Times New Roman" w:hAnsi="Times New Roman" w:cs="Times New Roman"/>
          <w:sz w:val="20"/>
          <w:szCs w:val="20"/>
        </w:rPr>
        <w:t xml:space="preserve"> beberapa pegawai yang </w:t>
      </w:r>
      <w:r w:rsidR="009B1AB5">
        <w:rPr>
          <w:rFonts w:ascii="Times New Roman" w:hAnsi="Times New Roman" w:cs="Times New Roman"/>
          <w:sz w:val="20"/>
          <w:szCs w:val="20"/>
        </w:rPr>
        <w:t>menyelesaikan</w:t>
      </w:r>
      <w:r>
        <w:rPr>
          <w:rFonts w:ascii="Times New Roman" w:hAnsi="Times New Roman" w:cs="Times New Roman"/>
          <w:sz w:val="20"/>
          <w:szCs w:val="20"/>
        </w:rPr>
        <w:t xml:space="preserve"> pekerjaan mereka dengan tidak </w:t>
      </w:r>
      <w:r w:rsidR="009B1AB5">
        <w:rPr>
          <w:rFonts w:ascii="Times New Roman" w:hAnsi="Times New Roman" w:cs="Times New Roman"/>
          <w:sz w:val="20"/>
          <w:szCs w:val="20"/>
        </w:rPr>
        <w:t xml:space="preserve">sesuai dengan jangka waktu yang diberikan </w:t>
      </w:r>
      <w:proofErr w:type="gramStart"/>
      <w:r w:rsidR="009B1AB5">
        <w:rPr>
          <w:rFonts w:ascii="Times New Roman" w:hAnsi="Times New Roman" w:cs="Times New Roman"/>
          <w:sz w:val="20"/>
          <w:szCs w:val="20"/>
        </w:rPr>
        <w:t>kantor</w:t>
      </w:r>
      <w:proofErr w:type="gramEnd"/>
      <w:r>
        <w:rPr>
          <w:rFonts w:ascii="Times New Roman" w:hAnsi="Times New Roman" w:cs="Times New Roman"/>
          <w:sz w:val="20"/>
          <w:szCs w:val="20"/>
        </w:rPr>
        <w:t xml:space="preserve"> sehingga menghambat proses penyampaian atau penginputan data statistik kepada publik yakni pemerintah dan juga masyarakat yang mengakibatkan akan kurangnya kepercayaan publik terhadap kantor.</w:t>
      </w:r>
    </w:p>
    <w:p w:rsidR="00FD00D7" w:rsidRDefault="00FD00D7" w:rsidP="00FD00D7">
      <w:pPr>
        <w:pStyle w:val="ListParagraph"/>
        <w:widowControl w:val="0"/>
        <w:autoSpaceDE w:val="0"/>
        <w:autoSpaceDN w:val="0"/>
        <w:adjustRightInd w:val="0"/>
        <w:spacing w:line="240" w:lineRule="auto"/>
        <w:ind w:left="360"/>
        <w:jc w:val="both"/>
        <w:rPr>
          <w:rFonts w:ascii="Times New Roman" w:hAnsi="Times New Roman" w:cs="Times New Roman"/>
          <w:sz w:val="20"/>
          <w:szCs w:val="20"/>
        </w:rPr>
      </w:pPr>
    </w:p>
    <w:p w:rsidR="00FD00D7" w:rsidRDefault="00FD00D7" w:rsidP="00FD00D7">
      <w:pPr>
        <w:pStyle w:val="ListParagraph"/>
        <w:widowControl w:val="0"/>
        <w:autoSpaceDE w:val="0"/>
        <w:autoSpaceDN w:val="0"/>
        <w:adjustRightInd w:val="0"/>
        <w:spacing w:line="240" w:lineRule="auto"/>
        <w:ind w:left="360"/>
        <w:jc w:val="both"/>
        <w:rPr>
          <w:rFonts w:ascii="Times New Roman" w:hAnsi="Times New Roman" w:cs="Times New Roman"/>
          <w:sz w:val="20"/>
          <w:szCs w:val="20"/>
        </w:rPr>
      </w:pPr>
    </w:p>
    <w:p w:rsidR="00FD00D7" w:rsidRDefault="00FD00D7" w:rsidP="00FD00D7">
      <w:pPr>
        <w:pStyle w:val="ListParagraph"/>
        <w:widowControl w:val="0"/>
        <w:autoSpaceDE w:val="0"/>
        <w:autoSpaceDN w:val="0"/>
        <w:adjustRightInd w:val="0"/>
        <w:spacing w:line="240" w:lineRule="auto"/>
        <w:ind w:left="360"/>
        <w:jc w:val="both"/>
        <w:rPr>
          <w:rFonts w:ascii="Times New Roman" w:hAnsi="Times New Roman" w:cs="Times New Roman"/>
          <w:sz w:val="20"/>
          <w:szCs w:val="20"/>
        </w:rPr>
      </w:pPr>
    </w:p>
    <w:p w:rsidR="00FD00D7" w:rsidRDefault="00FD00D7" w:rsidP="00FD00D7">
      <w:pPr>
        <w:pStyle w:val="ListParagraph"/>
        <w:widowControl w:val="0"/>
        <w:autoSpaceDE w:val="0"/>
        <w:autoSpaceDN w:val="0"/>
        <w:adjustRightInd w:val="0"/>
        <w:spacing w:line="240" w:lineRule="auto"/>
        <w:ind w:left="360"/>
        <w:jc w:val="both"/>
        <w:rPr>
          <w:rFonts w:ascii="Times New Roman" w:hAnsi="Times New Roman" w:cs="Times New Roman"/>
          <w:sz w:val="20"/>
          <w:szCs w:val="20"/>
        </w:rPr>
      </w:pPr>
    </w:p>
    <w:p w:rsidR="00FD00D7" w:rsidRDefault="00FD00D7" w:rsidP="00FD00D7">
      <w:pPr>
        <w:pStyle w:val="ListParagraph"/>
        <w:widowControl w:val="0"/>
        <w:autoSpaceDE w:val="0"/>
        <w:autoSpaceDN w:val="0"/>
        <w:adjustRightInd w:val="0"/>
        <w:spacing w:line="240" w:lineRule="auto"/>
        <w:ind w:left="360"/>
        <w:jc w:val="both"/>
        <w:rPr>
          <w:rFonts w:ascii="Times New Roman" w:hAnsi="Times New Roman" w:cs="Times New Roman"/>
          <w:sz w:val="20"/>
          <w:szCs w:val="20"/>
        </w:rPr>
      </w:pPr>
      <w:r>
        <w:rPr>
          <w:rFonts w:ascii="Times New Roman" w:hAnsi="Times New Roman" w:cs="Times New Roman"/>
          <w:sz w:val="20"/>
          <w:szCs w:val="20"/>
        </w:rPr>
        <w:t>24</w:t>
      </w:r>
    </w:p>
    <w:p w:rsidR="00FA106C" w:rsidRDefault="00FA106C" w:rsidP="00153DEA">
      <w:pPr>
        <w:widowControl w:val="0"/>
        <w:autoSpaceDE w:val="0"/>
        <w:autoSpaceDN w:val="0"/>
        <w:adjustRightInd w:val="0"/>
        <w:spacing w:line="240" w:lineRule="auto"/>
        <w:jc w:val="both"/>
        <w:rPr>
          <w:rFonts w:ascii="Times New Roman" w:hAnsi="Times New Roman" w:cs="Times New Roman"/>
          <w:sz w:val="20"/>
          <w:szCs w:val="20"/>
        </w:rPr>
      </w:pPr>
    </w:p>
    <w:p w:rsidR="00FA106C" w:rsidRPr="00740B25" w:rsidRDefault="00FA106C" w:rsidP="00FA106C">
      <w:pPr>
        <w:widowControl w:val="0"/>
        <w:autoSpaceDE w:val="0"/>
        <w:autoSpaceDN w:val="0"/>
        <w:adjustRightInd w:val="0"/>
        <w:spacing w:line="240" w:lineRule="auto"/>
        <w:ind w:firstLine="720"/>
        <w:jc w:val="center"/>
        <w:rPr>
          <w:rFonts w:ascii="Times New Roman" w:hAnsi="Times New Roman" w:cs="Times New Roman"/>
          <w:b/>
          <w:sz w:val="20"/>
          <w:szCs w:val="20"/>
        </w:rPr>
      </w:pPr>
      <w:r w:rsidRPr="00740B25">
        <w:rPr>
          <w:rFonts w:ascii="Times New Roman" w:hAnsi="Times New Roman" w:cs="Times New Roman"/>
          <w:b/>
          <w:sz w:val="20"/>
          <w:szCs w:val="20"/>
        </w:rPr>
        <w:t>DAFTAR PUSTAKA</w:t>
      </w:r>
    </w:p>
    <w:p w:rsidR="008F7C39" w:rsidRPr="008F7C39" w:rsidRDefault="00FA106C" w:rsidP="008F7C39">
      <w:pPr>
        <w:widowControl w:val="0"/>
        <w:autoSpaceDE w:val="0"/>
        <w:autoSpaceDN w:val="0"/>
        <w:adjustRightInd w:val="0"/>
        <w:spacing w:line="240" w:lineRule="auto"/>
        <w:ind w:left="640" w:hanging="640"/>
        <w:rPr>
          <w:rFonts w:ascii="Times New Roman" w:hAnsi="Times New Roman" w:cs="Times New Roman"/>
          <w:noProof/>
          <w:sz w:val="20"/>
          <w:szCs w:val="24"/>
        </w:rPr>
      </w:pPr>
      <w:r>
        <w:rPr>
          <w:rFonts w:ascii="Times New Roman" w:hAnsi="Times New Roman" w:cs="Times New Roman"/>
          <w:sz w:val="20"/>
          <w:szCs w:val="20"/>
        </w:rPr>
        <w:fldChar w:fldCharType="begin" w:fldLock="1"/>
      </w:r>
      <w:r>
        <w:rPr>
          <w:rFonts w:ascii="Times New Roman" w:hAnsi="Times New Roman" w:cs="Times New Roman"/>
          <w:sz w:val="20"/>
          <w:szCs w:val="20"/>
        </w:rPr>
        <w:instrText xml:space="preserve">ADDIN Mendeley Bibliography CSL_BIBLIOGRAPHY </w:instrText>
      </w:r>
      <w:r>
        <w:rPr>
          <w:rFonts w:ascii="Times New Roman" w:hAnsi="Times New Roman" w:cs="Times New Roman"/>
          <w:sz w:val="20"/>
          <w:szCs w:val="20"/>
        </w:rPr>
        <w:fldChar w:fldCharType="separate"/>
      </w:r>
      <w:r w:rsidR="008F7C39" w:rsidRPr="008F7C39">
        <w:rPr>
          <w:rFonts w:ascii="Times New Roman" w:hAnsi="Times New Roman" w:cs="Times New Roman"/>
          <w:noProof/>
          <w:sz w:val="20"/>
          <w:szCs w:val="24"/>
        </w:rPr>
        <w:t>[1]</w:t>
      </w:r>
      <w:r w:rsidR="008F7C39" w:rsidRPr="008F7C39">
        <w:rPr>
          <w:rFonts w:ascii="Times New Roman" w:hAnsi="Times New Roman" w:cs="Times New Roman"/>
          <w:noProof/>
          <w:sz w:val="20"/>
          <w:szCs w:val="24"/>
        </w:rPr>
        <w:tab/>
        <w:t xml:space="preserve">N. A. Wibowo </w:t>
      </w:r>
      <w:r w:rsidR="008F7C39" w:rsidRPr="008F7C39">
        <w:rPr>
          <w:rFonts w:ascii="Times New Roman" w:hAnsi="Times New Roman" w:cs="Times New Roman"/>
          <w:i/>
          <w:iCs/>
          <w:noProof/>
          <w:sz w:val="20"/>
          <w:szCs w:val="24"/>
        </w:rPr>
        <w:t>et al.</w:t>
      </w:r>
      <w:r w:rsidR="008F7C39" w:rsidRPr="008F7C39">
        <w:rPr>
          <w:rFonts w:ascii="Times New Roman" w:hAnsi="Times New Roman" w:cs="Times New Roman"/>
          <w:noProof/>
          <w:sz w:val="20"/>
          <w:szCs w:val="24"/>
        </w:rPr>
        <w:t xml:space="preserve">, “Manajemen Sarana Prasarana Kantor Guna Menunjang Kinerja Karyawan Di CV Bumi Buana Citra,” </w:t>
      </w:r>
      <w:r w:rsidR="008F7C39" w:rsidRPr="008F7C39">
        <w:rPr>
          <w:rFonts w:ascii="Times New Roman" w:hAnsi="Times New Roman" w:cs="Times New Roman"/>
          <w:i/>
          <w:iCs/>
          <w:noProof/>
          <w:sz w:val="20"/>
          <w:szCs w:val="24"/>
        </w:rPr>
        <w:t xml:space="preserve">J. Manaj. Purna Iswara </w:t>
      </w:r>
      <w:r w:rsidR="008F7C39" w:rsidRPr="008F7C39">
        <w:rPr>
          <w:rFonts w:ascii="Times New Roman" w:hAnsi="Times New Roman" w:cs="Times New Roman"/>
          <w:noProof/>
          <w:sz w:val="20"/>
          <w:szCs w:val="24"/>
        </w:rPr>
        <w:t>, vol. 4, no. 1, 2022.</w:t>
      </w:r>
    </w:p>
    <w:p w:rsidR="008F7C39" w:rsidRPr="008F7C39" w:rsidRDefault="008F7C39" w:rsidP="008F7C39">
      <w:pPr>
        <w:widowControl w:val="0"/>
        <w:autoSpaceDE w:val="0"/>
        <w:autoSpaceDN w:val="0"/>
        <w:adjustRightInd w:val="0"/>
        <w:spacing w:line="240" w:lineRule="auto"/>
        <w:ind w:left="640" w:hanging="640"/>
        <w:rPr>
          <w:rFonts w:ascii="Times New Roman" w:hAnsi="Times New Roman" w:cs="Times New Roman"/>
          <w:noProof/>
          <w:sz w:val="20"/>
          <w:szCs w:val="24"/>
        </w:rPr>
      </w:pPr>
      <w:r w:rsidRPr="008F7C39">
        <w:rPr>
          <w:rFonts w:ascii="Times New Roman" w:hAnsi="Times New Roman" w:cs="Times New Roman"/>
          <w:noProof/>
          <w:sz w:val="20"/>
          <w:szCs w:val="24"/>
        </w:rPr>
        <w:t>[2]</w:t>
      </w:r>
      <w:r w:rsidRPr="008F7C39">
        <w:rPr>
          <w:rFonts w:ascii="Times New Roman" w:hAnsi="Times New Roman" w:cs="Times New Roman"/>
          <w:noProof/>
          <w:sz w:val="20"/>
          <w:szCs w:val="24"/>
        </w:rPr>
        <w:tab/>
        <w:t xml:space="preserve">Fitri Efendi, “Analisis Kompetensi, Sarana Prasarana Dan Perencanaan Program Pelatihan Terhadap Kualitas Tenaga Kerja Pada Dinas Tenaga Kerja Dan Transmigrasi Kabupaten Balangan Kalimantan Selatan,” </w:t>
      </w:r>
      <w:r w:rsidRPr="008F7C39">
        <w:rPr>
          <w:rFonts w:ascii="Times New Roman" w:hAnsi="Times New Roman" w:cs="Times New Roman"/>
          <w:i/>
          <w:iCs/>
          <w:noProof/>
          <w:sz w:val="20"/>
          <w:szCs w:val="24"/>
        </w:rPr>
        <w:t>Kindai</w:t>
      </w:r>
      <w:r w:rsidRPr="008F7C39">
        <w:rPr>
          <w:rFonts w:ascii="Times New Roman" w:hAnsi="Times New Roman" w:cs="Times New Roman"/>
          <w:noProof/>
          <w:sz w:val="20"/>
          <w:szCs w:val="24"/>
        </w:rPr>
        <w:t>, vol. 16, no. 2, pp. 177–200, 2020, doi: 10.35972/kindai.v16i2.389.</w:t>
      </w:r>
    </w:p>
    <w:p w:rsidR="008F7C39" w:rsidRPr="008F7C39" w:rsidRDefault="008F7C39" w:rsidP="008F7C39">
      <w:pPr>
        <w:widowControl w:val="0"/>
        <w:autoSpaceDE w:val="0"/>
        <w:autoSpaceDN w:val="0"/>
        <w:adjustRightInd w:val="0"/>
        <w:spacing w:line="240" w:lineRule="auto"/>
        <w:ind w:left="640" w:hanging="640"/>
        <w:rPr>
          <w:rFonts w:ascii="Times New Roman" w:hAnsi="Times New Roman" w:cs="Times New Roman"/>
          <w:noProof/>
          <w:sz w:val="20"/>
          <w:szCs w:val="24"/>
        </w:rPr>
      </w:pPr>
      <w:r w:rsidRPr="008F7C39">
        <w:rPr>
          <w:rFonts w:ascii="Times New Roman" w:hAnsi="Times New Roman" w:cs="Times New Roman"/>
          <w:noProof/>
          <w:sz w:val="20"/>
          <w:szCs w:val="24"/>
        </w:rPr>
        <w:t>[3]</w:t>
      </w:r>
      <w:r w:rsidRPr="008F7C39">
        <w:rPr>
          <w:rFonts w:ascii="Times New Roman" w:hAnsi="Times New Roman" w:cs="Times New Roman"/>
          <w:noProof/>
          <w:sz w:val="20"/>
          <w:szCs w:val="24"/>
        </w:rPr>
        <w:tab/>
        <w:t xml:space="preserve">Badan Pusat Statistik RI, “Peraturan Badan Pusat Statistik Nomor 8 Tahun 2020,” </w:t>
      </w:r>
      <w:r w:rsidRPr="008F7C39">
        <w:rPr>
          <w:rFonts w:ascii="Times New Roman" w:hAnsi="Times New Roman" w:cs="Times New Roman"/>
          <w:i/>
          <w:iCs/>
          <w:noProof/>
          <w:sz w:val="20"/>
          <w:szCs w:val="24"/>
        </w:rPr>
        <w:t>Badan Pus. Stat. RI</w:t>
      </w:r>
      <w:r w:rsidRPr="008F7C39">
        <w:rPr>
          <w:rFonts w:ascii="Times New Roman" w:hAnsi="Times New Roman" w:cs="Times New Roman"/>
          <w:noProof/>
          <w:sz w:val="20"/>
          <w:szCs w:val="24"/>
        </w:rPr>
        <w:t>, pp. 1–2, 2020, [Online]. Available: https://www.bps.go.id/istilah/index.html?Istilah_page=4. Accessed: March, 2020</w:t>
      </w:r>
    </w:p>
    <w:p w:rsidR="008F7C39" w:rsidRPr="008F7C39" w:rsidRDefault="008F7C39" w:rsidP="008F7C39">
      <w:pPr>
        <w:widowControl w:val="0"/>
        <w:autoSpaceDE w:val="0"/>
        <w:autoSpaceDN w:val="0"/>
        <w:adjustRightInd w:val="0"/>
        <w:spacing w:line="240" w:lineRule="auto"/>
        <w:ind w:left="640" w:hanging="640"/>
        <w:rPr>
          <w:rFonts w:ascii="Times New Roman" w:hAnsi="Times New Roman" w:cs="Times New Roman"/>
          <w:noProof/>
          <w:sz w:val="20"/>
          <w:szCs w:val="24"/>
        </w:rPr>
      </w:pPr>
      <w:r w:rsidRPr="008F7C39">
        <w:rPr>
          <w:rFonts w:ascii="Times New Roman" w:hAnsi="Times New Roman" w:cs="Times New Roman"/>
          <w:noProof/>
          <w:sz w:val="20"/>
          <w:szCs w:val="24"/>
        </w:rPr>
        <w:t>[4]</w:t>
      </w:r>
      <w:r w:rsidRPr="008F7C39">
        <w:rPr>
          <w:rFonts w:ascii="Times New Roman" w:hAnsi="Times New Roman" w:cs="Times New Roman"/>
          <w:noProof/>
          <w:sz w:val="20"/>
          <w:szCs w:val="24"/>
        </w:rPr>
        <w:tab/>
        <w:t>“PERATURAN MENTERI DALAM NEGERI NOMOR 7 TAHUN 2006 TENTANG.”</w:t>
      </w:r>
    </w:p>
    <w:p w:rsidR="008F7C39" w:rsidRPr="008F7C39" w:rsidRDefault="008F7C39" w:rsidP="008F7C39">
      <w:pPr>
        <w:widowControl w:val="0"/>
        <w:autoSpaceDE w:val="0"/>
        <w:autoSpaceDN w:val="0"/>
        <w:adjustRightInd w:val="0"/>
        <w:spacing w:line="240" w:lineRule="auto"/>
        <w:ind w:left="640" w:hanging="640"/>
        <w:rPr>
          <w:rFonts w:ascii="Times New Roman" w:hAnsi="Times New Roman" w:cs="Times New Roman"/>
          <w:noProof/>
          <w:sz w:val="20"/>
          <w:szCs w:val="24"/>
        </w:rPr>
      </w:pPr>
      <w:r w:rsidRPr="008F7C39">
        <w:rPr>
          <w:rFonts w:ascii="Times New Roman" w:hAnsi="Times New Roman" w:cs="Times New Roman"/>
          <w:noProof/>
          <w:sz w:val="20"/>
          <w:szCs w:val="24"/>
        </w:rPr>
        <w:t>[5]</w:t>
      </w:r>
      <w:r w:rsidRPr="008F7C39">
        <w:rPr>
          <w:rFonts w:ascii="Times New Roman" w:hAnsi="Times New Roman" w:cs="Times New Roman"/>
          <w:noProof/>
          <w:sz w:val="20"/>
          <w:szCs w:val="24"/>
        </w:rPr>
        <w:tab/>
        <w:t>P. Kantor, Y. Efektif, and D. Efisien, “"SARANA PRASARANA KANTOR SEBAGAI PENUNJANG ‘OFFICE INFRASTRUCTURE AS SUPPORTING EFFECTIVE AND EFFICIENT PRODUCTIVITY OFFICE.’”</w:t>
      </w:r>
    </w:p>
    <w:p w:rsidR="008F7C39" w:rsidRPr="008F7C39" w:rsidRDefault="008F7C39" w:rsidP="008F7C39">
      <w:pPr>
        <w:widowControl w:val="0"/>
        <w:autoSpaceDE w:val="0"/>
        <w:autoSpaceDN w:val="0"/>
        <w:adjustRightInd w:val="0"/>
        <w:spacing w:line="240" w:lineRule="auto"/>
        <w:ind w:left="640" w:hanging="640"/>
        <w:rPr>
          <w:rFonts w:ascii="Times New Roman" w:hAnsi="Times New Roman" w:cs="Times New Roman"/>
          <w:noProof/>
          <w:sz w:val="20"/>
          <w:szCs w:val="24"/>
        </w:rPr>
      </w:pPr>
      <w:r w:rsidRPr="008F7C39">
        <w:rPr>
          <w:rFonts w:ascii="Times New Roman" w:hAnsi="Times New Roman" w:cs="Times New Roman"/>
          <w:noProof/>
          <w:sz w:val="20"/>
          <w:szCs w:val="24"/>
        </w:rPr>
        <w:t>[6]</w:t>
      </w:r>
      <w:r w:rsidRPr="008F7C39">
        <w:rPr>
          <w:rFonts w:ascii="Times New Roman" w:hAnsi="Times New Roman" w:cs="Times New Roman"/>
          <w:noProof/>
          <w:sz w:val="20"/>
          <w:szCs w:val="24"/>
        </w:rPr>
        <w:tab/>
        <w:t>R. H. E. Sendouw, E. H. Mokat, J. Mantiri, M. I. R. Rantung, and J. Benedictus Tumimomor, “MANAJEMEN KINERJA PEGAWAI PADA BIRO HUKUM SEKRETARIAT DAERAH PROVINSI SULAWESI UTARA”, [Online]. Available: https://journal.ikopin.ac.id</w:t>
      </w:r>
    </w:p>
    <w:p w:rsidR="008F7C39" w:rsidRPr="008F7C39" w:rsidRDefault="008F7C39" w:rsidP="008F7C39">
      <w:pPr>
        <w:widowControl w:val="0"/>
        <w:autoSpaceDE w:val="0"/>
        <w:autoSpaceDN w:val="0"/>
        <w:adjustRightInd w:val="0"/>
        <w:spacing w:line="240" w:lineRule="auto"/>
        <w:ind w:left="640" w:hanging="640"/>
        <w:rPr>
          <w:rFonts w:ascii="Times New Roman" w:hAnsi="Times New Roman" w:cs="Times New Roman"/>
          <w:noProof/>
          <w:sz w:val="20"/>
          <w:szCs w:val="24"/>
        </w:rPr>
      </w:pPr>
      <w:r w:rsidRPr="008F7C39">
        <w:rPr>
          <w:rFonts w:ascii="Times New Roman" w:hAnsi="Times New Roman" w:cs="Times New Roman"/>
          <w:noProof/>
          <w:sz w:val="20"/>
          <w:szCs w:val="24"/>
        </w:rPr>
        <w:t>[7]</w:t>
      </w:r>
      <w:r w:rsidRPr="008F7C39">
        <w:rPr>
          <w:rFonts w:ascii="Times New Roman" w:hAnsi="Times New Roman" w:cs="Times New Roman"/>
          <w:noProof/>
          <w:sz w:val="20"/>
          <w:szCs w:val="24"/>
        </w:rPr>
        <w:tab/>
        <w:t>J. E. Langkai, “IMPLEMENTASI KEBIJAKAN STANDAR NASIONAL SARANA DAN PRASARANA PEMBELAJARAN PRODI ADMINISTRASI PUBLIK FAKULTAS ILMU SOSIAL UNIMA,” 2019.</w:t>
      </w:r>
    </w:p>
    <w:p w:rsidR="008F7C39" w:rsidRPr="008F7C39" w:rsidRDefault="008F7C39" w:rsidP="008F7C39">
      <w:pPr>
        <w:widowControl w:val="0"/>
        <w:autoSpaceDE w:val="0"/>
        <w:autoSpaceDN w:val="0"/>
        <w:adjustRightInd w:val="0"/>
        <w:spacing w:line="240" w:lineRule="auto"/>
        <w:ind w:left="640" w:hanging="640"/>
        <w:rPr>
          <w:rFonts w:ascii="Times New Roman" w:hAnsi="Times New Roman" w:cs="Times New Roman"/>
          <w:noProof/>
          <w:sz w:val="20"/>
          <w:szCs w:val="24"/>
        </w:rPr>
      </w:pPr>
      <w:r w:rsidRPr="008F7C39">
        <w:rPr>
          <w:rFonts w:ascii="Times New Roman" w:hAnsi="Times New Roman" w:cs="Times New Roman"/>
          <w:noProof/>
          <w:sz w:val="20"/>
          <w:szCs w:val="24"/>
        </w:rPr>
        <w:t>[8]</w:t>
      </w:r>
      <w:r w:rsidRPr="008F7C39">
        <w:rPr>
          <w:rFonts w:ascii="Times New Roman" w:hAnsi="Times New Roman" w:cs="Times New Roman"/>
          <w:noProof/>
          <w:sz w:val="20"/>
          <w:szCs w:val="24"/>
        </w:rPr>
        <w:tab/>
        <w:t xml:space="preserve">M. A. Zakariah, V. Alfriani, and K. M. Zakariah, </w:t>
      </w:r>
      <w:r w:rsidRPr="008F7C39">
        <w:rPr>
          <w:rFonts w:ascii="Times New Roman" w:hAnsi="Times New Roman" w:cs="Times New Roman"/>
          <w:i/>
          <w:iCs/>
          <w:noProof/>
          <w:sz w:val="20"/>
          <w:szCs w:val="24"/>
        </w:rPr>
        <w:t>Metodologi Penelitian Kualitatif, Kuantitatif, Mix Method, Research and Development</w:t>
      </w:r>
      <w:r w:rsidRPr="008F7C39">
        <w:rPr>
          <w:rFonts w:ascii="Times New Roman" w:hAnsi="Times New Roman" w:cs="Times New Roman"/>
          <w:noProof/>
          <w:sz w:val="20"/>
          <w:szCs w:val="24"/>
        </w:rPr>
        <w:t>. 2020.</w:t>
      </w:r>
    </w:p>
    <w:p w:rsidR="008F7C39" w:rsidRPr="008F7C39" w:rsidRDefault="008F7C39" w:rsidP="008F7C39">
      <w:pPr>
        <w:widowControl w:val="0"/>
        <w:autoSpaceDE w:val="0"/>
        <w:autoSpaceDN w:val="0"/>
        <w:adjustRightInd w:val="0"/>
        <w:spacing w:line="240" w:lineRule="auto"/>
        <w:ind w:left="640" w:hanging="640"/>
        <w:rPr>
          <w:rFonts w:ascii="Times New Roman" w:hAnsi="Times New Roman" w:cs="Times New Roman"/>
          <w:noProof/>
          <w:sz w:val="20"/>
          <w:szCs w:val="24"/>
        </w:rPr>
      </w:pPr>
      <w:r w:rsidRPr="008F7C39">
        <w:rPr>
          <w:rFonts w:ascii="Times New Roman" w:hAnsi="Times New Roman" w:cs="Times New Roman"/>
          <w:noProof/>
          <w:sz w:val="20"/>
          <w:szCs w:val="24"/>
        </w:rPr>
        <w:t>[9]</w:t>
      </w:r>
      <w:r w:rsidRPr="008F7C39">
        <w:rPr>
          <w:rFonts w:ascii="Times New Roman" w:hAnsi="Times New Roman" w:cs="Times New Roman"/>
          <w:noProof/>
          <w:sz w:val="20"/>
          <w:szCs w:val="24"/>
        </w:rPr>
        <w:tab/>
        <w:t xml:space="preserve">Sugiyono, “Metode Penelitian dan Pengembangan Pendekatan Kualitatif, Kuantitatif, dan R&amp;D , (Bandung: Alfabeta, 2015), 407 1,” </w:t>
      </w:r>
      <w:r w:rsidRPr="008F7C39">
        <w:rPr>
          <w:rFonts w:ascii="Times New Roman" w:hAnsi="Times New Roman" w:cs="Times New Roman"/>
          <w:i/>
          <w:iCs/>
          <w:noProof/>
          <w:sz w:val="20"/>
          <w:szCs w:val="24"/>
        </w:rPr>
        <w:t>Metod. Penelit. dan Pengemb. Pendekatan Kualitatif, Kuantitatif, dan R&amp;D</w:t>
      </w:r>
      <w:r w:rsidRPr="008F7C39">
        <w:rPr>
          <w:rFonts w:ascii="Times New Roman" w:hAnsi="Times New Roman" w:cs="Times New Roman"/>
          <w:noProof/>
          <w:sz w:val="20"/>
          <w:szCs w:val="24"/>
        </w:rPr>
        <w:t>, no. 2015, 2015.</w:t>
      </w:r>
    </w:p>
    <w:p w:rsidR="008F7C39" w:rsidRPr="008F7C39" w:rsidRDefault="008F7C39" w:rsidP="008F7C39">
      <w:pPr>
        <w:widowControl w:val="0"/>
        <w:autoSpaceDE w:val="0"/>
        <w:autoSpaceDN w:val="0"/>
        <w:adjustRightInd w:val="0"/>
        <w:spacing w:line="240" w:lineRule="auto"/>
        <w:ind w:left="640" w:hanging="640"/>
        <w:rPr>
          <w:rFonts w:ascii="Times New Roman" w:hAnsi="Times New Roman" w:cs="Times New Roman"/>
          <w:noProof/>
          <w:sz w:val="20"/>
          <w:szCs w:val="24"/>
        </w:rPr>
      </w:pPr>
      <w:r w:rsidRPr="008F7C39">
        <w:rPr>
          <w:rFonts w:ascii="Times New Roman" w:hAnsi="Times New Roman" w:cs="Times New Roman"/>
          <w:noProof/>
          <w:sz w:val="20"/>
          <w:szCs w:val="24"/>
        </w:rPr>
        <w:t>[10]</w:t>
      </w:r>
      <w:r w:rsidRPr="008F7C39">
        <w:rPr>
          <w:rFonts w:ascii="Times New Roman" w:hAnsi="Times New Roman" w:cs="Times New Roman"/>
          <w:noProof/>
          <w:sz w:val="20"/>
          <w:szCs w:val="24"/>
        </w:rPr>
        <w:tab/>
        <w:t xml:space="preserve">Z. N. Watuseke </w:t>
      </w:r>
      <w:r w:rsidRPr="008F7C39">
        <w:rPr>
          <w:rFonts w:ascii="Times New Roman" w:hAnsi="Times New Roman" w:cs="Times New Roman"/>
          <w:i/>
          <w:iCs/>
          <w:noProof/>
          <w:sz w:val="20"/>
          <w:szCs w:val="24"/>
        </w:rPr>
        <w:t>et al.</w:t>
      </w:r>
      <w:r w:rsidRPr="008F7C39">
        <w:rPr>
          <w:rFonts w:ascii="Times New Roman" w:hAnsi="Times New Roman" w:cs="Times New Roman"/>
          <w:noProof/>
          <w:sz w:val="20"/>
          <w:szCs w:val="24"/>
        </w:rPr>
        <w:t>, “SISTEM INFORMASI MANAJEMEN SARANA DAN PRASARANA PADA JURUSAN PTIK UNIVERSITAS NEGERI MANADO.”</w:t>
      </w:r>
    </w:p>
    <w:p w:rsidR="008F7C39" w:rsidRPr="008F7C39" w:rsidRDefault="008F7C39" w:rsidP="008F7C39">
      <w:pPr>
        <w:widowControl w:val="0"/>
        <w:autoSpaceDE w:val="0"/>
        <w:autoSpaceDN w:val="0"/>
        <w:adjustRightInd w:val="0"/>
        <w:spacing w:line="240" w:lineRule="auto"/>
        <w:ind w:left="640" w:hanging="640"/>
        <w:rPr>
          <w:rFonts w:ascii="Times New Roman" w:hAnsi="Times New Roman" w:cs="Times New Roman"/>
          <w:noProof/>
          <w:sz w:val="20"/>
          <w:szCs w:val="24"/>
        </w:rPr>
      </w:pPr>
      <w:r w:rsidRPr="008F7C39">
        <w:rPr>
          <w:rFonts w:ascii="Times New Roman" w:hAnsi="Times New Roman" w:cs="Times New Roman"/>
          <w:noProof/>
          <w:sz w:val="20"/>
          <w:szCs w:val="24"/>
        </w:rPr>
        <w:t>[11]</w:t>
      </w:r>
      <w:r w:rsidRPr="008F7C39">
        <w:rPr>
          <w:rFonts w:ascii="Times New Roman" w:hAnsi="Times New Roman" w:cs="Times New Roman"/>
          <w:noProof/>
          <w:sz w:val="20"/>
          <w:szCs w:val="24"/>
        </w:rPr>
        <w:tab/>
        <w:t xml:space="preserve">N. Afifah and J. Nasution, “Pengelolaan Sarana Prasarana Terhadap Efektivitas Kerja Pegawai Di Kantor BNNP Sumut,” </w:t>
      </w:r>
      <w:r w:rsidRPr="008F7C39">
        <w:rPr>
          <w:rFonts w:ascii="Times New Roman" w:hAnsi="Times New Roman" w:cs="Times New Roman"/>
          <w:i/>
          <w:iCs/>
          <w:noProof/>
          <w:sz w:val="20"/>
          <w:szCs w:val="24"/>
        </w:rPr>
        <w:t>ALEXANDRIA (Journal Econ. Business, Entrep.</w:t>
      </w:r>
      <w:r w:rsidRPr="008F7C39">
        <w:rPr>
          <w:rFonts w:ascii="Times New Roman" w:hAnsi="Times New Roman" w:cs="Times New Roman"/>
          <w:noProof/>
          <w:sz w:val="20"/>
          <w:szCs w:val="24"/>
        </w:rPr>
        <w:t>, vol. 3, no. 1, pp. 1–4, 2022, doi: 10.29303/alexandria.v3i1.171.</w:t>
      </w:r>
    </w:p>
    <w:p w:rsidR="008F7C39" w:rsidRPr="008F7C39" w:rsidRDefault="008F7C39" w:rsidP="008F7C39">
      <w:pPr>
        <w:widowControl w:val="0"/>
        <w:autoSpaceDE w:val="0"/>
        <w:autoSpaceDN w:val="0"/>
        <w:adjustRightInd w:val="0"/>
        <w:spacing w:line="240" w:lineRule="auto"/>
        <w:ind w:left="640" w:hanging="640"/>
        <w:rPr>
          <w:rFonts w:ascii="Times New Roman" w:hAnsi="Times New Roman" w:cs="Times New Roman"/>
          <w:noProof/>
          <w:sz w:val="20"/>
          <w:szCs w:val="24"/>
        </w:rPr>
      </w:pPr>
      <w:r w:rsidRPr="008F7C39">
        <w:rPr>
          <w:rFonts w:ascii="Times New Roman" w:hAnsi="Times New Roman" w:cs="Times New Roman"/>
          <w:noProof/>
          <w:sz w:val="20"/>
          <w:szCs w:val="24"/>
        </w:rPr>
        <w:t>[12]</w:t>
      </w:r>
      <w:r w:rsidRPr="008F7C39">
        <w:rPr>
          <w:rFonts w:ascii="Times New Roman" w:hAnsi="Times New Roman" w:cs="Times New Roman"/>
          <w:noProof/>
          <w:sz w:val="20"/>
          <w:szCs w:val="24"/>
        </w:rPr>
        <w:tab/>
        <w:t>H. Darmastuti, “MANAJEMEN SARANA DAN PRASARANA DALAM UPAYA PENINGKATAN KUALITAS PEMBELAJARAN PADA JURUSAN TEKNIK KOMPUTER DAN INFORMATIKA DI SMK NEGERI 2 SURABAYA,” 2014.</w:t>
      </w:r>
    </w:p>
    <w:p w:rsidR="008F7C39" w:rsidRPr="008F7C39" w:rsidRDefault="008F7C39" w:rsidP="008F7C39">
      <w:pPr>
        <w:widowControl w:val="0"/>
        <w:autoSpaceDE w:val="0"/>
        <w:autoSpaceDN w:val="0"/>
        <w:adjustRightInd w:val="0"/>
        <w:spacing w:line="240" w:lineRule="auto"/>
        <w:ind w:left="640" w:hanging="640"/>
        <w:rPr>
          <w:rFonts w:ascii="Times New Roman" w:hAnsi="Times New Roman" w:cs="Times New Roman"/>
          <w:noProof/>
          <w:sz w:val="20"/>
          <w:szCs w:val="24"/>
        </w:rPr>
      </w:pPr>
      <w:r w:rsidRPr="008F7C39">
        <w:rPr>
          <w:rFonts w:ascii="Times New Roman" w:hAnsi="Times New Roman" w:cs="Times New Roman"/>
          <w:noProof/>
          <w:sz w:val="20"/>
          <w:szCs w:val="24"/>
        </w:rPr>
        <w:t>[13]</w:t>
      </w:r>
      <w:r w:rsidRPr="008F7C39">
        <w:rPr>
          <w:rFonts w:ascii="Times New Roman" w:hAnsi="Times New Roman" w:cs="Times New Roman"/>
          <w:noProof/>
          <w:sz w:val="20"/>
          <w:szCs w:val="24"/>
        </w:rPr>
        <w:tab/>
        <w:t>A. Agiskawati and M. Nasrullah, “EFEKTIVITAS PEMANFAATAN KOMPUTER PADA KANTOR PENGADILAN TATA USAHA NEGARA MAKASSAR.”</w:t>
      </w:r>
    </w:p>
    <w:p w:rsidR="008F7C39" w:rsidRPr="008F7C39" w:rsidRDefault="008F7C39" w:rsidP="008F7C39">
      <w:pPr>
        <w:widowControl w:val="0"/>
        <w:autoSpaceDE w:val="0"/>
        <w:autoSpaceDN w:val="0"/>
        <w:adjustRightInd w:val="0"/>
        <w:spacing w:line="240" w:lineRule="auto"/>
        <w:ind w:left="640" w:hanging="640"/>
        <w:rPr>
          <w:rFonts w:ascii="Times New Roman" w:hAnsi="Times New Roman" w:cs="Times New Roman"/>
          <w:noProof/>
          <w:sz w:val="20"/>
          <w:szCs w:val="24"/>
        </w:rPr>
      </w:pPr>
      <w:r w:rsidRPr="008F7C39">
        <w:rPr>
          <w:rFonts w:ascii="Times New Roman" w:hAnsi="Times New Roman" w:cs="Times New Roman"/>
          <w:noProof/>
          <w:sz w:val="20"/>
          <w:szCs w:val="24"/>
        </w:rPr>
        <w:t>[14]</w:t>
      </w:r>
      <w:r w:rsidRPr="008F7C39">
        <w:rPr>
          <w:rFonts w:ascii="Times New Roman" w:hAnsi="Times New Roman" w:cs="Times New Roman"/>
          <w:noProof/>
          <w:sz w:val="20"/>
          <w:szCs w:val="24"/>
        </w:rPr>
        <w:tab/>
        <w:t>F. Wirabuana, Y. Liuw, A. Rahman Dilapanga, and T. Wawointana, “Policy Implementation of Electronic Regional Tax Receiving System in Tomohon City.” [Online]. Available: www.techniumscience.com</w:t>
      </w:r>
    </w:p>
    <w:p w:rsidR="008F7C39" w:rsidRPr="008F7C39" w:rsidRDefault="008F7C39" w:rsidP="008F7C39">
      <w:pPr>
        <w:widowControl w:val="0"/>
        <w:autoSpaceDE w:val="0"/>
        <w:autoSpaceDN w:val="0"/>
        <w:adjustRightInd w:val="0"/>
        <w:spacing w:line="240" w:lineRule="auto"/>
        <w:ind w:left="640" w:hanging="640"/>
        <w:rPr>
          <w:rFonts w:ascii="Times New Roman" w:hAnsi="Times New Roman" w:cs="Times New Roman"/>
          <w:noProof/>
          <w:sz w:val="20"/>
        </w:rPr>
      </w:pPr>
      <w:r w:rsidRPr="008F7C39">
        <w:rPr>
          <w:rFonts w:ascii="Times New Roman" w:hAnsi="Times New Roman" w:cs="Times New Roman"/>
          <w:noProof/>
          <w:sz w:val="20"/>
          <w:szCs w:val="24"/>
        </w:rPr>
        <w:t>[15]</w:t>
      </w:r>
      <w:r w:rsidRPr="008F7C39">
        <w:rPr>
          <w:rFonts w:ascii="Times New Roman" w:hAnsi="Times New Roman" w:cs="Times New Roman"/>
          <w:noProof/>
          <w:sz w:val="20"/>
          <w:szCs w:val="24"/>
        </w:rPr>
        <w:tab/>
        <w:t xml:space="preserve">F. Yuli Ernawati and S. Rochmah, “PENGARUH MOTIVASI DAN DISIPLIN KERJA TERHADAP KINERJA PEGAWAI (Studi pada Pegawai Negeri Sipil di Dinas Sosial Kabupaten Kendal),” </w:t>
      </w:r>
      <w:r w:rsidRPr="008F7C39">
        <w:rPr>
          <w:rFonts w:ascii="Times New Roman" w:hAnsi="Times New Roman" w:cs="Times New Roman"/>
          <w:i/>
          <w:iCs/>
          <w:noProof/>
          <w:sz w:val="20"/>
          <w:szCs w:val="24"/>
        </w:rPr>
        <w:t>J. STIE SEMARANG</w:t>
      </w:r>
      <w:r w:rsidRPr="008F7C39">
        <w:rPr>
          <w:rFonts w:ascii="Times New Roman" w:hAnsi="Times New Roman" w:cs="Times New Roman"/>
          <w:noProof/>
          <w:sz w:val="20"/>
          <w:szCs w:val="24"/>
        </w:rPr>
        <w:t>, vol. 11, no. 2, 2019.</w:t>
      </w:r>
    </w:p>
    <w:p w:rsidR="00FA106C" w:rsidRPr="00E3457B" w:rsidRDefault="00FA106C" w:rsidP="008F7C39">
      <w:pPr>
        <w:widowControl w:val="0"/>
        <w:autoSpaceDE w:val="0"/>
        <w:autoSpaceDN w:val="0"/>
        <w:adjustRightInd w:val="0"/>
        <w:spacing w:line="240" w:lineRule="auto"/>
        <w:ind w:left="640" w:hanging="640"/>
        <w:rPr>
          <w:rFonts w:ascii="Times New Roman" w:hAnsi="Times New Roman" w:cs="Times New Roman"/>
          <w:sz w:val="20"/>
          <w:szCs w:val="20"/>
        </w:rPr>
      </w:pPr>
      <w:r>
        <w:rPr>
          <w:rFonts w:ascii="Times New Roman" w:hAnsi="Times New Roman" w:cs="Times New Roman"/>
          <w:sz w:val="20"/>
          <w:szCs w:val="20"/>
        </w:rPr>
        <w:fldChar w:fldCharType="end"/>
      </w:r>
      <w:r w:rsidR="00FD00D7">
        <w:rPr>
          <w:rFonts w:ascii="Times New Roman" w:hAnsi="Times New Roman" w:cs="Times New Roman"/>
          <w:sz w:val="20"/>
          <w:szCs w:val="20"/>
        </w:rPr>
        <w:t>25</w:t>
      </w:r>
      <w:bookmarkStart w:id="0" w:name="_GoBack"/>
      <w:bookmarkEnd w:id="0"/>
    </w:p>
    <w:sectPr w:rsidR="00FA106C" w:rsidRPr="00E3457B" w:rsidSect="00740B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463" w:rsidRDefault="00C42463">
      <w:pPr>
        <w:spacing w:after="0" w:line="240" w:lineRule="auto"/>
      </w:pPr>
      <w:r>
        <w:separator/>
      </w:r>
    </w:p>
  </w:endnote>
  <w:endnote w:type="continuationSeparator" w:id="0">
    <w:p w:rsidR="00C42463" w:rsidRDefault="00C42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D35" w:rsidRDefault="000B2D35">
    <w:pPr>
      <w:pStyle w:val="Footer"/>
      <w:jc w:val="center"/>
    </w:pPr>
  </w:p>
  <w:p w:rsidR="000B2D35" w:rsidRDefault="000B2D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463" w:rsidRDefault="00C42463">
      <w:pPr>
        <w:spacing w:after="0" w:line="240" w:lineRule="auto"/>
      </w:pPr>
      <w:r>
        <w:separator/>
      </w:r>
    </w:p>
  </w:footnote>
  <w:footnote w:type="continuationSeparator" w:id="0">
    <w:p w:rsidR="00C42463" w:rsidRDefault="00C424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A1ED4"/>
    <w:multiLevelType w:val="hybridMultilevel"/>
    <w:tmpl w:val="A3649C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2126489"/>
    <w:multiLevelType w:val="hybridMultilevel"/>
    <w:tmpl w:val="70783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4D333C"/>
    <w:multiLevelType w:val="hybridMultilevel"/>
    <w:tmpl w:val="948C2E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FE53FB"/>
    <w:multiLevelType w:val="hybridMultilevel"/>
    <w:tmpl w:val="798A2404"/>
    <w:lvl w:ilvl="0" w:tplc="34C60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B6F280A"/>
    <w:multiLevelType w:val="hybridMultilevel"/>
    <w:tmpl w:val="A66AD60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7BD577D7"/>
    <w:multiLevelType w:val="hybridMultilevel"/>
    <w:tmpl w:val="9F3C3218"/>
    <w:lvl w:ilvl="0" w:tplc="B4DAA38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C4A"/>
    <w:rsid w:val="000055D0"/>
    <w:rsid w:val="00043D48"/>
    <w:rsid w:val="00045DFA"/>
    <w:rsid w:val="0008471E"/>
    <w:rsid w:val="000B2D35"/>
    <w:rsid w:val="000D17DF"/>
    <w:rsid w:val="000D1EC1"/>
    <w:rsid w:val="000F38F9"/>
    <w:rsid w:val="00114AAA"/>
    <w:rsid w:val="00153DEA"/>
    <w:rsid w:val="0017519A"/>
    <w:rsid w:val="00183C2B"/>
    <w:rsid w:val="00187ACD"/>
    <w:rsid w:val="001B610A"/>
    <w:rsid w:val="001C1C8D"/>
    <w:rsid w:val="001C28A5"/>
    <w:rsid w:val="001C540A"/>
    <w:rsid w:val="001E2FA2"/>
    <w:rsid w:val="00207A12"/>
    <w:rsid w:val="00251D41"/>
    <w:rsid w:val="00267FFD"/>
    <w:rsid w:val="00270668"/>
    <w:rsid w:val="00292232"/>
    <w:rsid w:val="002C51E5"/>
    <w:rsid w:val="0030104D"/>
    <w:rsid w:val="00304010"/>
    <w:rsid w:val="00313104"/>
    <w:rsid w:val="00321075"/>
    <w:rsid w:val="003244F7"/>
    <w:rsid w:val="003257A8"/>
    <w:rsid w:val="00330770"/>
    <w:rsid w:val="00355436"/>
    <w:rsid w:val="003F45CE"/>
    <w:rsid w:val="004456DC"/>
    <w:rsid w:val="00452FDD"/>
    <w:rsid w:val="0046388A"/>
    <w:rsid w:val="0047444A"/>
    <w:rsid w:val="004A6607"/>
    <w:rsid w:val="004B0531"/>
    <w:rsid w:val="004C2F2F"/>
    <w:rsid w:val="004D11D5"/>
    <w:rsid w:val="004E2770"/>
    <w:rsid w:val="00523A90"/>
    <w:rsid w:val="00525B2A"/>
    <w:rsid w:val="00531121"/>
    <w:rsid w:val="00543ED4"/>
    <w:rsid w:val="00551652"/>
    <w:rsid w:val="00552DCE"/>
    <w:rsid w:val="005577CE"/>
    <w:rsid w:val="00567055"/>
    <w:rsid w:val="00591B0F"/>
    <w:rsid w:val="005D651E"/>
    <w:rsid w:val="005E5F74"/>
    <w:rsid w:val="00604139"/>
    <w:rsid w:val="0061607C"/>
    <w:rsid w:val="00620EA5"/>
    <w:rsid w:val="00621F78"/>
    <w:rsid w:val="006253C4"/>
    <w:rsid w:val="006301E1"/>
    <w:rsid w:val="006A4B0E"/>
    <w:rsid w:val="006C6F0E"/>
    <w:rsid w:val="006D2856"/>
    <w:rsid w:val="006E7F67"/>
    <w:rsid w:val="00707737"/>
    <w:rsid w:val="00740B25"/>
    <w:rsid w:val="007415EB"/>
    <w:rsid w:val="00753273"/>
    <w:rsid w:val="00786D48"/>
    <w:rsid w:val="007877DD"/>
    <w:rsid w:val="007A3179"/>
    <w:rsid w:val="007B0A32"/>
    <w:rsid w:val="007C0B55"/>
    <w:rsid w:val="007D4977"/>
    <w:rsid w:val="007E525B"/>
    <w:rsid w:val="008049DB"/>
    <w:rsid w:val="00810FA3"/>
    <w:rsid w:val="00857C19"/>
    <w:rsid w:val="0088191B"/>
    <w:rsid w:val="00886AAC"/>
    <w:rsid w:val="008A17BB"/>
    <w:rsid w:val="008C78F7"/>
    <w:rsid w:val="008D79DB"/>
    <w:rsid w:val="008F7C39"/>
    <w:rsid w:val="00903219"/>
    <w:rsid w:val="00913A07"/>
    <w:rsid w:val="00925CD9"/>
    <w:rsid w:val="00942B1F"/>
    <w:rsid w:val="00962B9C"/>
    <w:rsid w:val="00964644"/>
    <w:rsid w:val="009864B7"/>
    <w:rsid w:val="009B1AB5"/>
    <w:rsid w:val="009D30C3"/>
    <w:rsid w:val="00A27758"/>
    <w:rsid w:val="00A73CE5"/>
    <w:rsid w:val="00A81A54"/>
    <w:rsid w:val="00AA32B5"/>
    <w:rsid w:val="00B06C1A"/>
    <w:rsid w:val="00B1255D"/>
    <w:rsid w:val="00B4756B"/>
    <w:rsid w:val="00B4777D"/>
    <w:rsid w:val="00B66F09"/>
    <w:rsid w:val="00BF7087"/>
    <w:rsid w:val="00C059FF"/>
    <w:rsid w:val="00C162F2"/>
    <w:rsid w:val="00C42463"/>
    <w:rsid w:val="00C45924"/>
    <w:rsid w:val="00C45BF7"/>
    <w:rsid w:val="00C60DF6"/>
    <w:rsid w:val="00C84155"/>
    <w:rsid w:val="00C8603B"/>
    <w:rsid w:val="00C86E06"/>
    <w:rsid w:val="00CE7D00"/>
    <w:rsid w:val="00CF2C4A"/>
    <w:rsid w:val="00D2201B"/>
    <w:rsid w:val="00D32E38"/>
    <w:rsid w:val="00D757C2"/>
    <w:rsid w:val="00D81E6F"/>
    <w:rsid w:val="00D84D02"/>
    <w:rsid w:val="00D852A4"/>
    <w:rsid w:val="00D8571D"/>
    <w:rsid w:val="00D93875"/>
    <w:rsid w:val="00DB35B4"/>
    <w:rsid w:val="00DB5A59"/>
    <w:rsid w:val="00DD7519"/>
    <w:rsid w:val="00DE79B3"/>
    <w:rsid w:val="00DF3486"/>
    <w:rsid w:val="00DF3B1A"/>
    <w:rsid w:val="00E20A4E"/>
    <w:rsid w:val="00E3457B"/>
    <w:rsid w:val="00EE265A"/>
    <w:rsid w:val="00F030A1"/>
    <w:rsid w:val="00F0411E"/>
    <w:rsid w:val="00F06BD0"/>
    <w:rsid w:val="00F367C1"/>
    <w:rsid w:val="00F724CE"/>
    <w:rsid w:val="00FA106C"/>
    <w:rsid w:val="00FA23D1"/>
    <w:rsid w:val="00FB09CA"/>
    <w:rsid w:val="00FD00D7"/>
    <w:rsid w:val="00FD3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C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C4A"/>
    <w:pPr>
      <w:ind w:left="720"/>
      <w:contextualSpacing/>
    </w:pPr>
  </w:style>
  <w:style w:type="paragraph" w:styleId="FootnoteText">
    <w:name w:val="footnote text"/>
    <w:basedOn w:val="Normal"/>
    <w:link w:val="FootnoteTextChar"/>
    <w:uiPriority w:val="99"/>
    <w:semiHidden/>
    <w:unhideWhenUsed/>
    <w:rsid w:val="00DD75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7519"/>
    <w:rPr>
      <w:sz w:val="20"/>
      <w:szCs w:val="20"/>
    </w:rPr>
  </w:style>
  <w:style w:type="character" w:styleId="FootnoteReference">
    <w:name w:val="footnote reference"/>
    <w:basedOn w:val="DefaultParagraphFont"/>
    <w:uiPriority w:val="99"/>
    <w:semiHidden/>
    <w:unhideWhenUsed/>
    <w:rsid w:val="00DD7519"/>
    <w:rPr>
      <w:vertAlign w:val="superscript"/>
    </w:rPr>
  </w:style>
  <w:style w:type="table" w:styleId="TableGrid">
    <w:name w:val="Table Grid"/>
    <w:basedOn w:val="TableNormal"/>
    <w:uiPriority w:val="59"/>
    <w:rsid w:val="00321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D3B57"/>
    <w:rPr>
      <w:color w:val="0000FF" w:themeColor="hyperlink"/>
      <w:u w:val="single"/>
    </w:rPr>
  </w:style>
  <w:style w:type="paragraph" w:styleId="Header">
    <w:name w:val="header"/>
    <w:basedOn w:val="Normal"/>
    <w:link w:val="HeaderChar"/>
    <w:uiPriority w:val="99"/>
    <w:unhideWhenUsed/>
    <w:rsid w:val="000B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D35"/>
  </w:style>
  <w:style w:type="paragraph" w:styleId="Footer">
    <w:name w:val="footer"/>
    <w:basedOn w:val="Normal"/>
    <w:link w:val="FooterChar"/>
    <w:uiPriority w:val="99"/>
    <w:unhideWhenUsed/>
    <w:rsid w:val="000B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D35"/>
  </w:style>
  <w:style w:type="paragraph" w:styleId="NormalWeb">
    <w:name w:val="Normal (Web)"/>
    <w:basedOn w:val="Normal"/>
    <w:uiPriority w:val="99"/>
    <w:unhideWhenUsed/>
    <w:rsid w:val="00E20A4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2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2B9C"/>
    <w:rPr>
      <w:rFonts w:ascii="Courier New" w:eastAsia="Times New Roman" w:hAnsi="Courier New" w:cs="Courier New"/>
      <w:sz w:val="20"/>
      <w:szCs w:val="20"/>
    </w:rPr>
  </w:style>
  <w:style w:type="character" w:customStyle="1" w:styleId="y2iqfc">
    <w:name w:val="y2iqfc"/>
    <w:basedOn w:val="DefaultParagraphFont"/>
    <w:rsid w:val="00962B9C"/>
  </w:style>
  <w:style w:type="paragraph" w:styleId="BalloonText">
    <w:name w:val="Balloon Text"/>
    <w:basedOn w:val="Normal"/>
    <w:link w:val="BalloonTextChar"/>
    <w:uiPriority w:val="99"/>
    <w:semiHidden/>
    <w:unhideWhenUsed/>
    <w:rsid w:val="00962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B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C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C4A"/>
    <w:pPr>
      <w:ind w:left="720"/>
      <w:contextualSpacing/>
    </w:pPr>
  </w:style>
  <w:style w:type="paragraph" w:styleId="FootnoteText">
    <w:name w:val="footnote text"/>
    <w:basedOn w:val="Normal"/>
    <w:link w:val="FootnoteTextChar"/>
    <w:uiPriority w:val="99"/>
    <w:semiHidden/>
    <w:unhideWhenUsed/>
    <w:rsid w:val="00DD75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7519"/>
    <w:rPr>
      <w:sz w:val="20"/>
      <w:szCs w:val="20"/>
    </w:rPr>
  </w:style>
  <w:style w:type="character" w:styleId="FootnoteReference">
    <w:name w:val="footnote reference"/>
    <w:basedOn w:val="DefaultParagraphFont"/>
    <w:uiPriority w:val="99"/>
    <w:semiHidden/>
    <w:unhideWhenUsed/>
    <w:rsid w:val="00DD7519"/>
    <w:rPr>
      <w:vertAlign w:val="superscript"/>
    </w:rPr>
  </w:style>
  <w:style w:type="table" w:styleId="TableGrid">
    <w:name w:val="Table Grid"/>
    <w:basedOn w:val="TableNormal"/>
    <w:uiPriority w:val="59"/>
    <w:rsid w:val="00321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D3B57"/>
    <w:rPr>
      <w:color w:val="0000FF" w:themeColor="hyperlink"/>
      <w:u w:val="single"/>
    </w:rPr>
  </w:style>
  <w:style w:type="paragraph" w:styleId="Header">
    <w:name w:val="header"/>
    <w:basedOn w:val="Normal"/>
    <w:link w:val="HeaderChar"/>
    <w:uiPriority w:val="99"/>
    <w:unhideWhenUsed/>
    <w:rsid w:val="000B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D35"/>
  </w:style>
  <w:style w:type="paragraph" w:styleId="Footer">
    <w:name w:val="footer"/>
    <w:basedOn w:val="Normal"/>
    <w:link w:val="FooterChar"/>
    <w:uiPriority w:val="99"/>
    <w:unhideWhenUsed/>
    <w:rsid w:val="000B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D35"/>
  </w:style>
  <w:style w:type="paragraph" w:styleId="NormalWeb">
    <w:name w:val="Normal (Web)"/>
    <w:basedOn w:val="Normal"/>
    <w:uiPriority w:val="99"/>
    <w:unhideWhenUsed/>
    <w:rsid w:val="00E20A4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2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2B9C"/>
    <w:rPr>
      <w:rFonts w:ascii="Courier New" w:eastAsia="Times New Roman" w:hAnsi="Courier New" w:cs="Courier New"/>
      <w:sz w:val="20"/>
      <w:szCs w:val="20"/>
    </w:rPr>
  </w:style>
  <w:style w:type="character" w:customStyle="1" w:styleId="y2iqfc">
    <w:name w:val="y2iqfc"/>
    <w:basedOn w:val="DefaultParagraphFont"/>
    <w:rsid w:val="00962B9C"/>
  </w:style>
  <w:style w:type="paragraph" w:styleId="BalloonText">
    <w:name w:val="Balloon Text"/>
    <w:basedOn w:val="Normal"/>
    <w:link w:val="BalloonTextChar"/>
    <w:uiPriority w:val="99"/>
    <w:semiHidden/>
    <w:unhideWhenUsed/>
    <w:rsid w:val="00962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B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255487">
      <w:bodyDiv w:val="1"/>
      <w:marLeft w:val="0"/>
      <w:marRight w:val="0"/>
      <w:marTop w:val="0"/>
      <w:marBottom w:val="0"/>
      <w:divBdr>
        <w:top w:val="none" w:sz="0" w:space="0" w:color="auto"/>
        <w:left w:val="none" w:sz="0" w:space="0" w:color="auto"/>
        <w:bottom w:val="none" w:sz="0" w:space="0" w:color="auto"/>
        <w:right w:val="none" w:sz="0" w:space="0" w:color="auto"/>
      </w:divBdr>
      <w:divsChild>
        <w:div w:id="936791166">
          <w:marLeft w:val="0"/>
          <w:marRight w:val="0"/>
          <w:marTop w:val="0"/>
          <w:marBottom w:val="0"/>
          <w:divBdr>
            <w:top w:val="none" w:sz="0" w:space="0" w:color="auto"/>
            <w:left w:val="none" w:sz="0" w:space="0" w:color="auto"/>
            <w:bottom w:val="none" w:sz="0" w:space="0" w:color="auto"/>
            <w:right w:val="none" w:sz="0" w:space="0" w:color="auto"/>
          </w:divBdr>
        </w:div>
        <w:div w:id="723407711">
          <w:marLeft w:val="0"/>
          <w:marRight w:val="0"/>
          <w:marTop w:val="0"/>
          <w:marBottom w:val="0"/>
          <w:divBdr>
            <w:top w:val="none" w:sz="0" w:space="0" w:color="auto"/>
            <w:left w:val="none" w:sz="0" w:space="0" w:color="auto"/>
            <w:bottom w:val="none" w:sz="0" w:space="0" w:color="auto"/>
            <w:right w:val="none" w:sz="0" w:space="0" w:color="auto"/>
          </w:divBdr>
        </w:div>
        <w:div w:id="193426103">
          <w:marLeft w:val="0"/>
          <w:marRight w:val="0"/>
          <w:marTop w:val="0"/>
          <w:marBottom w:val="0"/>
          <w:divBdr>
            <w:top w:val="none" w:sz="0" w:space="0" w:color="auto"/>
            <w:left w:val="none" w:sz="0" w:space="0" w:color="auto"/>
            <w:bottom w:val="none" w:sz="0" w:space="0" w:color="auto"/>
            <w:right w:val="none" w:sz="0" w:space="0" w:color="auto"/>
          </w:divBdr>
        </w:div>
        <w:div w:id="2034527624">
          <w:marLeft w:val="0"/>
          <w:marRight w:val="0"/>
          <w:marTop w:val="0"/>
          <w:marBottom w:val="0"/>
          <w:divBdr>
            <w:top w:val="none" w:sz="0" w:space="0" w:color="auto"/>
            <w:left w:val="none" w:sz="0" w:space="0" w:color="auto"/>
            <w:bottom w:val="none" w:sz="0" w:space="0" w:color="auto"/>
            <w:right w:val="none" w:sz="0" w:space="0" w:color="auto"/>
          </w:divBdr>
        </w:div>
        <w:div w:id="603149407">
          <w:marLeft w:val="0"/>
          <w:marRight w:val="0"/>
          <w:marTop w:val="0"/>
          <w:marBottom w:val="0"/>
          <w:divBdr>
            <w:top w:val="none" w:sz="0" w:space="0" w:color="auto"/>
            <w:left w:val="none" w:sz="0" w:space="0" w:color="auto"/>
            <w:bottom w:val="none" w:sz="0" w:space="0" w:color="auto"/>
            <w:right w:val="none" w:sz="0" w:space="0" w:color="auto"/>
          </w:divBdr>
        </w:div>
        <w:div w:id="1754160032">
          <w:marLeft w:val="0"/>
          <w:marRight w:val="0"/>
          <w:marTop w:val="0"/>
          <w:marBottom w:val="0"/>
          <w:divBdr>
            <w:top w:val="none" w:sz="0" w:space="0" w:color="auto"/>
            <w:left w:val="none" w:sz="0" w:space="0" w:color="auto"/>
            <w:bottom w:val="none" w:sz="0" w:space="0" w:color="auto"/>
            <w:right w:val="none" w:sz="0" w:space="0" w:color="auto"/>
          </w:divBdr>
        </w:div>
        <w:div w:id="686298390">
          <w:marLeft w:val="0"/>
          <w:marRight w:val="0"/>
          <w:marTop w:val="0"/>
          <w:marBottom w:val="0"/>
          <w:divBdr>
            <w:top w:val="none" w:sz="0" w:space="0" w:color="auto"/>
            <w:left w:val="none" w:sz="0" w:space="0" w:color="auto"/>
            <w:bottom w:val="none" w:sz="0" w:space="0" w:color="auto"/>
            <w:right w:val="none" w:sz="0" w:space="0" w:color="auto"/>
          </w:divBdr>
        </w:div>
        <w:div w:id="1959987610">
          <w:marLeft w:val="0"/>
          <w:marRight w:val="0"/>
          <w:marTop w:val="0"/>
          <w:marBottom w:val="0"/>
          <w:divBdr>
            <w:top w:val="none" w:sz="0" w:space="0" w:color="auto"/>
            <w:left w:val="none" w:sz="0" w:space="0" w:color="auto"/>
            <w:bottom w:val="none" w:sz="0" w:space="0" w:color="auto"/>
            <w:right w:val="none" w:sz="0" w:space="0" w:color="auto"/>
          </w:divBdr>
        </w:div>
      </w:divsChild>
    </w:div>
    <w:div w:id="185344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aengerika@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lmawawointana@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eanelangkai@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36F63-4E62-4988-9671-C6D650B09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7028</Words>
  <Characters>40062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cp:revision>
  <dcterms:created xsi:type="dcterms:W3CDTF">2024-08-01T02:28:00Z</dcterms:created>
  <dcterms:modified xsi:type="dcterms:W3CDTF">2024-08-01T02:28:00Z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f77d8bb3-f053-3ef9-87d0-01e95aaef3da</vt:lpwstr>
  </property>
  <property fmtid="{D5CDD505-2E9C-101B-9397-08002B2CF9AE}" pid="24" name="Mendeley Citation Style_1">
    <vt:lpwstr>http://www.zotero.org/styles/ieee</vt:lpwstr>
  </property>
</Properties>
</file>